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708"/>
        <w:gridCol w:w="851"/>
        <w:gridCol w:w="808"/>
        <w:gridCol w:w="609"/>
        <w:gridCol w:w="1375"/>
        <w:gridCol w:w="283"/>
        <w:gridCol w:w="752"/>
        <w:gridCol w:w="567"/>
        <w:gridCol w:w="672"/>
        <w:gridCol w:w="320"/>
        <w:gridCol w:w="535"/>
        <w:gridCol w:w="32"/>
        <w:gridCol w:w="384"/>
        <w:gridCol w:w="145"/>
        <w:gridCol w:w="322"/>
        <w:gridCol w:w="419"/>
        <w:gridCol w:w="6"/>
        <w:gridCol w:w="377"/>
        <w:gridCol w:w="615"/>
        <w:gridCol w:w="546"/>
        <w:gridCol w:w="109"/>
        <w:gridCol w:w="166"/>
        <w:gridCol w:w="291"/>
        <w:gridCol w:w="1015"/>
        <w:gridCol w:w="840"/>
        <w:gridCol w:w="10"/>
        <w:gridCol w:w="425"/>
      </w:tblGrid>
      <w:tr w:rsidR="00F7380C" w:rsidRPr="00DB4DB4" w14:paraId="2FD133CB" w14:textId="77777777" w:rsidTr="002C3ADE">
        <w:tc>
          <w:tcPr>
            <w:tcW w:w="7040" w:type="dxa"/>
            <w:gridSpan w:val="8"/>
          </w:tcPr>
          <w:p w14:paraId="0AB7F73C" w14:textId="5F526966" w:rsidR="00F7380C" w:rsidRPr="008E2D4A" w:rsidRDefault="00F7380C" w:rsidP="00D04DF6">
            <w:pPr>
              <w:jc w:val="center"/>
              <w:rPr>
                <w:b/>
                <w:sz w:val="20"/>
                <w:szCs w:val="20"/>
              </w:rPr>
            </w:pPr>
            <w:r w:rsidRPr="00B96EDE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5494BCE4" wp14:editId="691F50AA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-506095</wp:posOffset>
                      </wp:positionV>
                      <wp:extent cx="6762750" cy="1404620"/>
                      <wp:effectExtent l="0" t="0" r="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C664C" w14:textId="77777777" w:rsidR="00F7380C" w:rsidRPr="00B96EDE" w:rsidRDefault="00F7380C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6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DISABILITY SPORT FIFE IN PARTNERSHIP WITH FIFE COUNCIL AND THE FIFE SPORTS &amp; LEISURE TRUST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63D7DEB">
                    <v:shapetype id="_x0000_t202" coordsize="21600,21600" o:spt="202" path="m,l,21600r21600,l21600,xe" w14:anchorId="5494BCE4">
                      <v:stroke joinstyle="miter"/>
                      <v:path gradientshapeok="t" o:connecttype="rect"/>
                    </v:shapetype>
                    <v:shape id="Text Box 2" style="position:absolute;left:0;text-align:left;margin-left:134.4pt;margin-top:-39.85pt;width:532.5pt;height:110.6pt;z-index:-25154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hHwIAABw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">
                      <v:textbox style="mso-fit-shape-to-text:t">
                        <w:txbxContent>
                          <w:p w:rsidRPr="00B96EDE" w:rsidR="00F7380C" w:rsidP="00B96EDE" w:rsidRDefault="00F7380C" w14:paraId="4771403A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6EDE">
                              <w:rPr>
                                <w:b/>
                                <w:sz w:val="20"/>
                                <w:szCs w:val="20"/>
                              </w:rPr>
                              <w:t>DISABILITY SPORT FIFE IN PARTNERSHIP WITH FIFE COUNCIL AND THE FIFE SPORTS &amp; LEISURE TRUST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8832" behindDoc="1" locked="0" layoutInCell="1" allowOverlap="1" wp14:anchorId="716681CA" wp14:editId="4779A072">
                      <wp:simplePos x="0" y="0"/>
                      <wp:positionH relativeFrom="column">
                        <wp:posOffset>8631555</wp:posOffset>
                      </wp:positionH>
                      <wp:positionV relativeFrom="paragraph">
                        <wp:posOffset>-661035</wp:posOffset>
                      </wp:positionV>
                      <wp:extent cx="1238250" cy="1404620"/>
                      <wp:effectExtent l="0" t="0" r="0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475CE" w14:textId="2D43BC68" w:rsidR="00F7380C" w:rsidRDefault="00F7380C" w:rsidP="00CF5D9F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9F9EA0" wp14:editId="4970C7E3">
                                        <wp:extent cx="586740" cy="529775"/>
                                        <wp:effectExtent l="0" t="0" r="3810" b="3810"/>
                                        <wp:docPr id="13" name="Picture 13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SF logo - new imape 2020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1780" cy="5343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2E71228">
                    <v:shape id="_x0000_s1027" style="position:absolute;left:0;text-align:left;margin-left:679.65pt;margin-top:-52.05pt;width:97.5pt;height:110.6pt;z-index:-251547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H+2nmohAgAAIwQAAA4AAAAAAAAAAAAAAAAALgIAAGRycy9lMm9Eb2Mu&#10;eG1sUEsBAi0AFAAGAAgAAAAhACMxVvDhAAAADgEAAA8AAAAAAAAAAAAAAAAAewQAAGRycy9kb3du&#10;cmV2LnhtbFBLBQYAAAAABAAEAPMAAACJBQAAAAA=&#10;" w14:anchorId="716681CA">
                      <v:textbox style="mso-fit-shape-to-text:t">
                        <w:txbxContent>
                          <w:p w:rsidR="00F7380C" w:rsidP="00CF5D9F" w:rsidRDefault="00F7380C" w14:paraId="672A6659" w14:textId="2D43BC6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1C65D" wp14:editId="4970C7E3">
                                  <wp:extent cx="586740" cy="529775"/>
                                  <wp:effectExtent l="0" t="0" r="3810" b="3810"/>
                                  <wp:docPr id="1208743286" name="Picture 1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SF logo - new imape 20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780" cy="534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5BC06703" wp14:editId="7F3CD72C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-504825</wp:posOffset>
                      </wp:positionV>
                      <wp:extent cx="952500" cy="1404620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F6F52" w14:textId="77777777" w:rsidR="00F7380C" w:rsidRDefault="00F7380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BDC06C1" wp14:editId="32FBE904">
                                        <wp:extent cx="514350" cy="317220"/>
                                        <wp:effectExtent l="0" t="0" r="0" b="698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FSLT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761" cy="32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506F681">
                    <v:shape id="_x0000_s1028" style="position:absolute;left:0;text-align:left;margin-left:63.15pt;margin-top:-39.75pt;width:75pt;height:110.6pt;z-index:-25154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y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U99wPwkXQviiHp5mEyLnwwXPfjflAxo2IaGX3vmJSX6s0XNb+aLRXJ4&#10;3iyW71Eh4i8j7WWEWY5QDY2UTMtNzL8iy+HusDdblWV7YXKijEbMap4+TXL65T5nvXzt9R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DctRnIdAgAAIgQAAA4AAAAAAAAAAAAAAAAALgIAAGRycy9lMm9Eb2MueG1sUEsB&#10;Ai0AFAAGAAgAAAAhAKNojvvfAAAACwEAAA8AAAAAAAAAAAAAAAAAdwQAAGRycy9kb3ducmV2Lnht&#10;bFBLBQYAAAAABAAEAPMAAACDBQAAAAA=&#10;" w14:anchorId="5BC06703">
                      <v:textbox style="mso-fit-shape-to-text:t">
                        <w:txbxContent>
                          <w:p w:rsidR="00F7380C" w:rsidRDefault="00F7380C" w14:paraId="0A37501D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C901F2" wp14:editId="32FBE904">
                                  <wp:extent cx="514350" cy="317220"/>
                                  <wp:effectExtent l="0" t="0" r="0" b="6985"/>
                                  <wp:docPr id="837205840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FSL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761" cy="329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6784" behindDoc="1" locked="0" layoutInCell="1" allowOverlap="1" wp14:anchorId="5C17A134" wp14:editId="1190293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-601345</wp:posOffset>
                      </wp:positionV>
                      <wp:extent cx="857250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80855" w14:textId="77777777" w:rsidR="00F7380C" w:rsidRDefault="00F7380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26FC33" wp14:editId="7DBDD501">
                                        <wp:extent cx="489600" cy="475200"/>
                                        <wp:effectExtent l="0" t="0" r="5715" b="127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and Fife Red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9600" cy="47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A77902A">
                    <v:shape id="_x0000_s1029" style="position:absolute;left:0;text-align:left;margin-left:-4.35pt;margin-top:-47.35pt;width:67.5pt;height:110.6pt;z-index:-251549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5C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" w14:anchorId="5C17A134">
                      <v:textbox style="mso-fit-shape-to-text:t">
                        <w:txbxContent>
                          <w:p w:rsidR="00F7380C" w:rsidRDefault="00F7380C" w14:paraId="5DAB6C7B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350A97" wp14:editId="7DBDD501">
                                  <wp:extent cx="489600" cy="475200"/>
                                  <wp:effectExtent l="0" t="0" r="5715" b="1270"/>
                                  <wp:docPr id="401420951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nd Fife Red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600" cy="47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D4A">
              <w:rPr>
                <w:b/>
                <w:sz w:val="20"/>
                <w:szCs w:val="20"/>
              </w:rPr>
              <w:t>REGISTRATION FORM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885CDF">
              <w:rPr>
                <w:b/>
                <w:color w:val="000000" w:themeColor="text1"/>
                <w:sz w:val="20"/>
                <w:szCs w:val="20"/>
              </w:rPr>
              <w:t>Version 2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E9471E4" w14:textId="77777777" w:rsidR="00F7380C" w:rsidRPr="00DB4DB4" w:rsidRDefault="00F7380C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nil"/>
            </w:tcBorders>
          </w:tcPr>
          <w:p w14:paraId="2FE22167" w14:textId="77777777" w:rsidR="00F7380C" w:rsidRPr="009E7AEF" w:rsidRDefault="00F7380C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12843A3" w14:textId="77777777" w:rsidR="00F7380C" w:rsidRPr="00DB4DB4" w:rsidRDefault="00F7380C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0B7882D" w14:textId="77777777" w:rsidR="00F7380C" w:rsidRPr="00DB4DB4" w:rsidRDefault="00F7380C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4"/>
            <w:tcBorders>
              <w:left w:val="nil"/>
              <w:bottom w:val="single" w:sz="4" w:space="0" w:color="auto"/>
            </w:tcBorders>
          </w:tcPr>
          <w:p w14:paraId="2BEFF686" w14:textId="77777777" w:rsidR="00F7380C" w:rsidRPr="00DB4DB4" w:rsidRDefault="00F7380C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380C" w:rsidRPr="00DB4DB4" w14:paraId="150EB0D3" w14:textId="77777777" w:rsidTr="005866BC">
        <w:trPr>
          <w:trHeight w:val="203"/>
        </w:trPr>
        <w:tc>
          <w:tcPr>
            <w:tcW w:w="1696" w:type="dxa"/>
            <w:vMerge w:val="restart"/>
          </w:tcPr>
          <w:p w14:paraId="07BCC6AB" w14:textId="77777777" w:rsidR="00F7380C" w:rsidRPr="00DB4DB4" w:rsidRDefault="00F7380C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7"/>
            <w:vMerge w:val="restart"/>
          </w:tcPr>
          <w:p w14:paraId="701E5261" w14:textId="77777777" w:rsidR="00F7380C" w:rsidRPr="00DB4DB4" w:rsidRDefault="00F7380C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64B3F49" w14:textId="77777777" w:rsidR="00F7380C" w:rsidRPr="00DB4DB4" w:rsidRDefault="00F7380C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nil"/>
            </w:tcBorders>
          </w:tcPr>
          <w:p w14:paraId="1FC7AAAA" w14:textId="77777777" w:rsidR="00F7380C" w:rsidRPr="009E7AEF" w:rsidRDefault="00F7380C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EAF8C0" w14:textId="77777777" w:rsidR="00F7380C" w:rsidRPr="009E7AEF" w:rsidRDefault="00F7380C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494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655B20B" w14:textId="77777777" w:rsidR="00F7380C" w:rsidRPr="009E7AEF" w:rsidRDefault="00F7380C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4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9C3719" w14:textId="77777777" w:rsidR="00F7380C" w:rsidRPr="009E7AEF" w:rsidRDefault="00F7380C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04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3FA9185" w14:textId="77777777" w:rsidR="00F7380C" w:rsidRPr="009E7AEF" w:rsidRDefault="00F7380C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103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14:paraId="6EAD9A8B" w14:textId="77777777" w:rsidR="00F7380C" w:rsidRPr="009E7AEF" w:rsidRDefault="00F7380C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</w:t>
            </w:r>
            <w:proofErr w:type="spellStart"/>
            <w:r w:rsidRPr="009E7AEF">
              <w:rPr>
                <w:sz w:val="18"/>
                <w:szCs w:val="18"/>
              </w:rPr>
              <w:t>yrs</w:t>
            </w:r>
            <w:proofErr w:type="spellEnd"/>
            <w:r w:rsidRPr="009E7A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613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7380C" w:rsidRPr="00DB4DB4" w14:paraId="0528B731" w14:textId="77777777" w:rsidTr="005866BC">
        <w:trPr>
          <w:trHeight w:val="230"/>
        </w:trPr>
        <w:tc>
          <w:tcPr>
            <w:tcW w:w="1696" w:type="dxa"/>
            <w:vMerge/>
          </w:tcPr>
          <w:p w14:paraId="6FA23889" w14:textId="77777777" w:rsidR="00F7380C" w:rsidRPr="00DB4DB4" w:rsidRDefault="00F7380C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7"/>
            <w:vMerge/>
          </w:tcPr>
          <w:p w14:paraId="3D5FCE37" w14:textId="77777777" w:rsidR="00F7380C" w:rsidRPr="00DB4DB4" w:rsidRDefault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F76E3EE" w14:textId="77777777" w:rsidR="00F7380C" w:rsidRPr="00DB4DB4" w:rsidRDefault="00F7380C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 w:val="restart"/>
            <w:tcBorders>
              <w:bottom w:val="nil"/>
            </w:tcBorders>
          </w:tcPr>
          <w:p w14:paraId="2F12F409" w14:textId="77777777" w:rsidR="00F7380C" w:rsidRPr="00DB4DB4" w:rsidRDefault="00F7380C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F7380C" w:rsidRPr="00DB4DB4" w14:paraId="790053DB" w14:textId="77777777" w:rsidTr="005866BC">
        <w:trPr>
          <w:trHeight w:val="233"/>
        </w:trPr>
        <w:tc>
          <w:tcPr>
            <w:tcW w:w="1696" w:type="dxa"/>
            <w:vMerge w:val="restart"/>
          </w:tcPr>
          <w:p w14:paraId="060895F1" w14:textId="77777777" w:rsidR="00F7380C" w:rsidRPr="00DB4DB4" w:rsidRDefault="00F7380C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7"/>
            <w:vMerge w:val="restart"/>
          </w:tcPr>
          <w:p w14:paraId="126CE870" w14:textId="77777777" w:rsidR="00F7380C" w:rsidRPr="00DB4DB4" w:rsidRDefault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771DD8C4" w14:textId="77777777" w:rsidR="00F7380C" w:rsidRPr="00DB4DB4" w:rsidRDefault="00F7380C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/>
            <w:tcBorders>
              <w:top w:val="nil"/>
              <w:bottom w:val="nil"/>
            </w:tcBorders>
          </w:tcPr>
          <w:p w14:paraId="4F11CD5D" w14:textId="77777777" w:rsidR="00F7380C" w:rsidRPr="00DB4DB4" w:rsidRDefault="00F7380C">
            <w:pPr>
              <w:rPr>
                <w:sz w:val="20"/>
                <w:szCs w:val="20"/>
              </w:rPr>
            </w:pPr>
          </w:p>
        </w:tc>
      </w:tr>
      <w:tr w:rsidR="00F7380C" w:rsidRPr="00DB4DB4" w14:paraId="39C3CF4A" w14:textId="77777777" w:rsidTr="009F28A4">
        <w:trPr>
          <w:trHeight w:val="248"/>
        </w:trPr>
        <w:tc>
          <w:tcPr>
            <w:tcW w:w="1696" w:type="dxa"/>
            <w:vMerge/>
          </w:tcPr>
          <w:p w14:paraId="1C9DE80E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7"/>
            <w:vMerge/>
          </w:tcPr>
          <w:p w14:paraId="70DC1F59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7AB975C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1CDA9258" w14:textId="77777777" w:rsidR="00F7380C" w:rsidRPr="00DB4DB4" w:rsidRDefault="00F7380C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82CFF5B" w14:textId="77777777" w:rsidR="00F7380C" w:rsidRPr="00DB4DB4" w:rsidRDefault="00522841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3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414D012D" w14:textId="77777777" w:rsidR="00F7380C" w:rsidRPr="00D550BD" w:rsidRDefault="00F7380C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vMerge w:val="restart"/>
                <w:tcBorders>
                  <w:top w:val="nil"/>
                  <w:left w:val="nil"/>
                </w:tcBorders>
              </w:tcPr>
              <w:p w14:paraId="42330140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496CF996" w14:textId="77777777" w:rsidTr="009F28A4">
        <w:trPr>
          <w:trHeight w:val="247"/>
        </w:trPr>
        <w:tc>
          <w:tcPr>
            <w:tcW w:w="1696" w:type="dxa"/>
            <w:vMerge/>
          </w:tcPr>
          <w:p w14:paraId="27F417F6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7"/>
            <w:vMerge/>
          </w:tcPr>
          <w:p w14:paraId="5A47F62F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5BC3D4C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71884660" w14:textId="77777777" w:rsidR="00F7380C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400D2CE" w14:textId="77777777" w:rsidR="00F7380C" w:rsidRDefault="00522841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7EA3DB1C" w14:textId="77777777" w:rsidR="00F7380C" w:rsidRPr="00D550BD" w:rsidRDefault="00F7380C" w:rsidP="00AF503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14:paraId="6F19BCCD" w14:textId="77777777" w:rsidR="00F7380C" w:rsidRDefault="00F7380C" w:rsidP="00AF5034">
            <w:pPr>
              <w:rPr>
                <w:sz w:val="20"/>
                <w:szCs w:val="20"/>
              </w:rPr>
            </w:pPr>
          </w:p>
        </w:tc>
      </w:tr>
      <w:tr w:rsidR="00F7380C" w:rsidRPr="00DB4DB4" w14:paraId="7771A649" w14:textId="77777777" w:rsidTr="009F28A4">
        <w:trPr>
          <w:trHeight w:val="232"/>
        </w:trPr>
        <w:tc>
          <w:tcPr>
            <w:tcW w:w="1696" w:type="dxa"/>
            <w:vMerge/>
          </w:tcPr>
          <w:p w14:paraId="74AFC5BB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7"/>
            <w:vMerge/>
          </w:tcPr>
          <w:p w14:paraId="164199C3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DB48702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41AC4845" w14:textId="77777777" w:rsidR="00F7380C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99775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5D5251" w14:textId="77777777" w:rsidR="00F7380C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2B9955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FA63CA8" w14:textId="77777777" w:rsidR="00F7380C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7EE97C71" w14:textId="77777777" w:rsidTr="003F45F9">
        <w:trPr>
          <w:trHeight w:val="283"/>
        </w:trPr>
        <w:tc>
          <w:tcPr>
            <w:tcW w:w="1696" w:type="dxa"/>
          </w:tcPr>
          <w:p w14:paraId="5E0533A2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14:paraId="089AA419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F96092E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</w:tcPr>
          <w:p w14:paraId="29EB0919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8C8C053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08870B7E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12672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0A45C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3E311E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66EF219D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780590F7" w14:textId="77777777" w:rsidTr="003F45F9">
        <w:trPr>
          <w:trHeight w:val="233"/>
        </w:trPr>
        <w:tc>
          <w:tcPr>
            <w:tcW w:w="1696" w:type="dxa"/>
          </w:tcPr>
          <w:p w14:paraId="5E57F748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14:paraId="6FB66549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14:paraId="4358A372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14:paraId="3A83250E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(mob)</w:t>
            </w:r>
          </w:p>
        </w:tc>
        <w:tc>
          <w:tcPr>
            <w:tcW w:w="1984" w:type="dxa"/>
            <w:gridSpan w:val="2"/>
          </w:tcPr>
          <w:p w14:paraId="54315F5A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523F4AA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4F6DBFA0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6876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5D3ADC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A7ECAD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6C2F921F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5E6CEEB3" w14:textId="77777777" w:rsidTr="009F28A4">
        <w:trPr>
          <w:trHeight w:val="284"/>
        </w:trPr>
        <w:tc>
          <w:tcPr>
            <w:tcW w:w="1696" w:type="dxa"/>
          </w:tcPr>
          <w:p w14:paraId="08974E8B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7"/>
          </w:tcPr>
          <w:p w14:paraId="2FACD2E2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422FE46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1D817290" w14:textId="77777777" w:rsidR="00F7380C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-533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14BB75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68335F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3087A25F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0D2C4BCD" w14:textId="77777777" w:rsidTr="009F28A4">
        <w:trPr>
          <w:trHeight w:val="233"/>
        </w:trPr>
        <w:tc>
          <w:tcPr>
            <w:tcW w:w="1696" w:type="dxa"/>
          </w:tcPr>
          <w:p w14:paraId="140E4137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School/Club/Etc</w:t>
            </w:r>
          </w:p>
        </w:tc>
        <w:tc>
          <w:tcPr>
            <w:tcW w:w="5344" w:type="dxa"/>
            <w:gridSpan w:val="7"/>
          </w:tcPr>
          <w:p w14:paraId="01E89BF3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3B358E5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22663C10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16706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1AE763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2B95EE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923CAEB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78E99E0A" w14:textId="77777777" w:rsidTr="003F45F9">
        <w:trPr>
          <w:trHeight w:val="232"/>
        </w:trPr>
        <w:tc>
          <w:tcPr>
            <w:tcW w:w="2689" w:type="dxa"/>
            <w:gridSpan w:val="3"/>
          </w:tcPr>
          <w:p w14:paraId="7764B450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51" w:type="dxa"/>
            <w:gridSpan w:val="5"/>
          </w:tcPr>
          <w:p w14:paraId="6D664DC8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8C2E114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374173A3" w14:textId="77777777" w:rsidR="00F7380C" w:rsidRDefault="00F7380C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Impairment</w:t>
            </w:r>
          </w:p>
          <w:p w14:paraId="64FE16F8" w14:textId="77777777" w:rsidR="00F7380C" w:rsidRPr="00DB4DB4" w:rsidRDefault="00F7380C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282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C4115F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B24DB" w14:textId="77777777" w:rsidR="00F7380C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021BA02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35B56B2F" w14:textId="77777777" w:rsidTr="003F45F9">
        <w:trPr>
          <w:trHeight w:val="233"/>
        </w:trPr>
        <w:tc>
          <w:tcPr>
            <w:tcW w:w="2689" w:type="dxa"/>
            <w:gridSpan w:val="3"/>
          </w:tcPr>
          <w:p w14:paraId="3560D221" w14:textId="3D8F134A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Tel.</w:t>
            </w:r>
          </w:p>
        </w:tc>
        <w:tc>
          <w:tcPr>
            <w:tcW w:w="4351" w:type="dxa"/>
            <w:gridSpan w:val="5"/>
          </w:tcPr>
          <w:p w14:paraId="5E6A166D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6EB36A8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9C8374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6BCA5E" w14:textId="77777777" w:rsidR="00F7380C" w:rsidRPr="00DB4DB4" w:rsidRDefault="00F7380C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3F27BB" w14:textId="77777777" w:rsidR="00F7380C" w:rsidRPr="00DB4DB4" w:rsidRDefault="00F7380C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AE3F186" w14:textId="77777777" w:rsidR="00F7380C" w:rsidRPr="00DB4DB4" w:rsidRDefault="00F7380C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37558690" w14:textId="77777777" w:rsidTr="003F45F9">
        <w:trPr>
          <w:trHeight w:val="234"/>
        </w:trPr>
        <w:tc>
          <w:tcPr>
            <w:tcW w:w="2689" w:type="dxa"/>
            <w:gridSpan w:val="3"/>
          </w:tcPr>
          <w:p w14:paraId="050C1E4B" w14:textId="0AE8428E" w:rsidR="00F7380C" w:rsidRPr="00DB4DB4" w:rsidRDefault="00F7380C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Email</w:t>
            </w:r>
          </w:p>
        </w:tc>
        <w:tc>
          <w:tcPr>
            <w:tcW w:w="4351" w:type="dxa"/>
            <w:gridSpan w:val="5"/>
          </w:tcPr>
          <w:p w14:paraId="66DB40FE" w14:textId="2B0BF6E9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45942D8" w14:textId="77777777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 w:val="restart"/>
            <w:tcBorders>
              <w:top w:val="single" w:sz="4" w:space="0" w:color="auto"/>
            </w:tcBorders>
          </w:tcPr>
          <w:p w14:paraId="6F660187" w14:textId="77777777" w:rsidR="00F7380C" w:rsidRPr="00DB4DB4" w:rsidRDefault="00F7380C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</w:t>
            </w:r>
            <w:proofErr w:type="gramStart"/>
            <w:r w:rsidRPr="00DA1568">
              <w:rPr>
                <w:b/>
                <w:sz w:val="20"/>
                <w:szCs w:val="20"/>
              </w:rPr>
              <w:t>learning</w:t>
            </w:r>
            <w:proofErr w:type="gramEnd"/>
            <w:r w:rsidRPr="00DA1568">
              <w:rPr>
                <w:b/>
                <w:sz w:val="20"/>
                <w:szCs w:val="20"/>
              </w:rPr>
              <w:t xml:space="preserve"> or mental health conditions have an effect on your ability to </w:t>
            </w:r>
            <w:r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F7380C" w:rsidRPr="00DB4DB4" w14:paraId="309BD761" w14:textId="77777777" w:rsidTr="003F45F9">
        <w:trPr>
          <w:trHeight w:val="234"/>
        </w:trPr>
        <w:tc>
          <w:tcPr>
            <w:tcW w:w="2689" w:type="dxa"/>
            <w:gridSpan w:val="3"/>
            <w:vMerge w:val="restart"/>
          </w:tcPr>
          <w:p w14:paraId="35C03DB4" w14:textId="13CB3E24" w:rsidR="00F7380C" w:rsidRPr="00DB4DB4" w:rsidRDefault="00F7380C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51" w:type="dxa"/>
            <w:gridSpan w:val="5"/>
            <w:vMerge w:val="restart"/>
          </w:tcPr>
          <w:p w14:paraId="509FCA6F" w14:textId="0F5B1EFB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D25F46B" w14:textId="77777777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/>
            <w:tcBorders>
              <w:bottom w:val="nil"/>
            </w:tcBorders>
          </w:tcPr>
          <w:p w14:paraId="541E7C85" w14:textId="77777777" w:rsidR="00F7380C" w:rsidRPr="00DA1568" w:rsidRDefault="00F7380C" w:rsidP="00D57564">
            <w:pPr>
              <w:rPr>
                <w:b/>
                <w:sz w:val="20"/>
                <w:szCs w:val="20"/>
              </w:rPr>
            </w:pPr>
          </w:p>
        </w:tc>
      </w:tr>
      <w:tr w:rsidR="00F7380C" w:rsidRPr="00DB4DB4" w14:paraId="3D3048B4" w14:textId="77777777" w:rsidTr="00692BE8">
        <w:trPr>
          <w:trHeight w:val="230"/>
        </w:trPr>
        <w:tc>
          <w:tcPr>
            <w:tcW w:w="2689" w:type="dxa"/>
            <w:gridSpan w:val="3"/>
            <w:vMerge/>
          </w:tcPr>
          <w:p w14:paraId="78825ACD" w14:textId="77777777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vMerge/>
          </w:tcPr>
          <w:p w14:paraId="2289DB04" w14:textId="5B161076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DA3E6DF" w14:textId="77777777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14:paraId="33DCB841" w14:textId="77777777" w:rsidR="00F7380C" w:rsidRPr="00DB4DB4" w:rsidRDefault="00F7380C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9554C7" w14:textId="77777777" w:rsidR="00F7380C" w:rsidRPr="00DB4DB4" w:rsidRDefault="00F7380C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234DA" w14:textId="77777777" w:rsidR="00F7380C" w:rsidRPr="00DB4DB4" w:rsidRDefault="00F7380C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D1271E0" w14:textId="77777777" w:rsidR="00F7380C" w:rsidRPr="00DB4DB4" w:rsidRDefault="00F7380C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780AE" w14:textId="77777777" w:rsidR="00F7380C" w:rsidRPr="00DB4DB4" w:rsidRDefault="00F7380C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000790A" w14:textId="77777777" w:rsidR="00F7380C" w:rsidRPr="00DB4DB4" w:rsidRDefault="00F7380C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69965574" w14:textId="77777777" w:rsidTr="003F45F9">
        <w:trPr>
          <w:trHeight w:val="36"/>
        </w:trPr>
        <w:tc>
          <w:tcPr>
            <w:tcW w:w="2689" w:type="dxa"/>
            <w:gridSpan w:val="3"/>
            <w:vMerge/>
          </w:tcPr>
          <w:p w14:paraId="350E203A" w14:textId="77777777" w:rsidR="00F7380C" w:rsidRPr="00DB4DB4" w:rsidRDefault="00F7380C" w:rsidP="00432558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vMerge/>
          </w:tcPr>
          <w:p w14:paraId="0061F397" w14:textId="64E4B55A" w:rsidR="00F7380C" w:rsidRPr="00DB4DB4" w:rsidRDefault="00F7380C" w:rsidP="0043255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8CAA54C" w14:textId="77777777" w:rsidR="00F7380C" w:rsidRPr="00DB4DB4" w:rsidRDefault="00F7380C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tcBorders>
              <w:top w:val="single" w:sz="4" w:space="0" w:color="auto"/>
              <w:bottom w:val="nil"/>
            </w:tcBorders>
          </w:tcPr>
          <w:p w14:paraId="21342C5B" w14:textId="77777777" w:rsidR="00F7380C" w:rsidRPr="00DB4DB4" w:rsidRDefault="00F7380C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7380C" w:rsidRPr="00DB4DB4" w14:paraId="67A7FFFB" w14:textId="77777777" w:rsidTr="003F45F9">
        <w:trPr>
          <w:trHeight w:val="233"/>
        </w:trPr>
        <w:tc>
          <w:tcPr>
            <w:tcW w:w="2689" w:type="dxa"/>
            <w:gridSpan w:val="3"/>
            <w:vMerge/>
          </w:tcPr>
          <w:p w14:paraId="5314ED69" w14:textId="77777777" w:rsidR="00F7380C" w:rsidRPr="0077200E" w:rsidRDefault="00F7380C" w:rsidP="00DA1568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vMerge/>
          </w:tcPr>
          <w:p w14:paraId="47593E66" w14:textId="47BA59D4" w:rsidR="00F7380C" w:rsidRPr="0077200E" w:rsidRDefault="00F7380C" w:rsidP="00DA15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5BBA12D" w14:textId="77777777" w:rsidR="00F7380C" w:rsidRPr="00DB4DB4" w:rsidRDefault="00F7380C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14:paraId="4A23182F" w14:textId="77777777" w:rsidR="00F7380C" w:rsidRPr="00DB4DB4" w:rsidRDefault="00F7380C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639EF0" w14:textId="77777777" w:rsidR="00F7380C" w:rsidRPr="00DB4DB4" w:rsidRDefault="00F7380C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52B2F" w14:textId="77777777" w:rsidR="00F7380C" w:rsidRPr="00DB4DB4" w:rsidRDefault="00F7380C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E6ADA5" w14:textId="77777777" w:rsidR="00F7380C" w:rsidRPr="00DB4DB4" w:rsidRDefault="00F7380C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091A6" w14:textId="77777777" w:rsidR="00F7380C" w:rsidRPr="00DB4DB4" w:rsidRDefault="00F7380C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14:paraId="2A0046C7" w14:textId="77777777" w:rsidR="00F7380C" w:rsidRPr="00DB4DB4" w:rsidRDefault="00F7380C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0307855D" w14:textId="77777777" w:rsidTr="003F45F9">
        <w:trPr>
          <w:trHeight w:val="232"/>
        </w:trPr>
        <w:tc>
          <w:tcPr>
            <w:tcW w:w="2689" w:type="dxa"/>
            <w:gridSpan w:val="3"/>
            <w:vMerge/>
          </w:tcPr>
          <w:p w14:paraId="36AA8B9A" w14:textId="77777777" w:rsidR="00F7380C" w:rsidRPr="00B96EDE" w:rsidRDefault="00F7380C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vMerge/>
          </w:tcPr>
          <w:p w14:paraId="33142929" w14:textId="3E2BF032" w:rsidR="00F7380C" w:rsidRPr="00B96EDE" w:rsidRDefault="00F7380C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77BCFBB" w14:textId="77777777" w:rsidR="00F7380C" w:rsidRPr="00DB4DB4" w:rsidRDefault="00F7380C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3DCF77F" w14:textId="77777777" w:rsidR="00F7380C" w:rsidRPr="00DB4DB4" w:rsidRDefault="00F7380C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F0FB6AD" w14:textId="77777777" w:rsidR="00F7380C" w:rsidRPr="00DB4DB4" w:rsidRDefault="00F7380C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FE821" w14:textId="77777777" w:rsidR="00F7380C" w:rsidRPr="00DB4DB4" w:rsidRDefault="00F7380C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0D93FA9" w14:textId="77777777" w:rsidR="00F7380C" w:rsidRPr="00DB4DB4" w:rsidRDefault="00F7380C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C1208" w14:textId="77777777" w:rsidR="00F7380C" w:rsidRPr="00DB4DB4" w:rsidRDefault="00F7380C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1FC9C5D" w14:textId="77777777" w:rsidR="00F7380C" w:rsidRPr="00DB4DB4" w:rsidRDefault="00F7380C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146E2A51" w14:textId="77777777" w:rsidTr="003F45F9">
        <w:trPr>
          <w:trHeight w:val="176"/>
        </w:trPr>
        <w:tc>
          <w:tcPr>
            <w:tcW w:w="2689" w:type="dxa"/>
            <w:gridSpan w:val="3"/>
            <w:vMerge/>
          </w:tcPr>
          <w:p w14:paraId="2AC0B6A7" w14:textId="77777777" w:rsidR="00F7380C" w:rsidRPr="00DB4DB4" w:rsidRDefault="00F7380C" w:rsidP="009E7AEF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vMerge/>
          </w:tcPr>
          <w:p w14:paraId="5293F1B6" w14:textId="0C22B685" w:rsidR="00F7380C" w:rsidRPr="00DB4DB4" w:rsidRDefault="00F7380C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0ACC46A" w14:textId="77777777" w:rsidR="00F7380C" w:rsidRPr="00DB4DB4" w:rsidRDefault="00F7380C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tcBorders>
              <w:bottom w:val="nil"/>
            </w:tcBorders>
          </w:tcPr>
          <w:p w14:paraId="4EF7D333" w14:textId="77777777" w:rsidR="00F7380C" w:rsidRPr="00DA1568" w:rsidRDefault="00F7380C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one of the following best describes your ethnic group or background?</w:t>
            </w:r>
          </w:p>
        </w:tc>
      </w:tr>
      <w:tr w:rsidR="00F7380C" w:rsidRPr="00DB4DB4" w14:paraId="1B8BD50B" w14:textId="77777777" w:rsidTr="00692BE8">
        <w:trPr>
          <w:trHeight w:val="240"/>
        </w:trPr>
        <w:tc>
          <w:tcPr>
            <w:tcW w:w="7040" w:type="dxa"/>
            <w:gridSpan w:val="8"/>
            <w:vMerge w:val="restart"/>
          </w:tcPr>
          <w:p w14:paraId="615A1048" w14:textId="0238A0BF" w:rsidR="00F7380C" w:rsidRPr="00DB4DB4" w:rsidRDefault="00F7380C" w:rsidP="00C175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proofErr w:type="gramStart"/>
            <w:r>
              <w:rPr>
                <w:b/>
                <w:sz w:val="20"/>
                <w:szCs w:val="20"/>
              </w:rPr>
              <w:t>Read  -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p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ersonal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>information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 will be treated in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line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the Data Protection Act of 1998 as amended from time to time under UK law. Information provided may be shared for the purposes of audit, research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or put together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other surveys,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but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when we do this, your confidentiality is always maintained. Personal data will not be made public in any way which identifies individuals.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Please visit DSF website for Privacy Notice </w:t>
            </w:r>
            <w:hyperlink r:id="rId13" w:history="1">
              <w:r w:rsidRPr="009831E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www.fifeleisure.org.uk/sports/disabilitysportfife</w:t>
              </w:r>
            </w:hyperlink>
          </w:p>
        </w:tc>
        <w:tc>
          <w:tcPr>
            <w:tcW w:w="283" w:type="dxa"/>
            <w:vMerge/>
          </w:tcPr>
          <w:p w14:paraId="572F9676" w14:textId="77777777" w:rsidR="00F7380C" w:rsidRPr="00DB4DB4" w:rsidRDefault="00F7380C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57AC13D1" w14:textId="77777777" w:rsidR="00F7380C" w:rsidRPr="00DB4DB4" w:rsidRDefault="00F7380C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8128CA" w14:textId="77777777" w:rsidR="00F7380C" w:rsidRPr="00DB4DB4" w:rsidRDefault="00F7380C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06D4DB" w14:textId="77777777" w:rsidR="00F7380C" w:rsidRPr="00DB4DB4" w:rsidRDefault="00F7380C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3620989F" w14:textId="77777777" w:rsidR="00F7380C" w:rsidRPr="00DB4DB4" w:rsidRDefault="00F7380C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72BC4108" w14:textId="77777777" w:rsidTr="00692BE8">
        <w:trPr>
          <w:trHeight w:val="58"/>
        </w:trPr>
        <w:tc>
          <w:tcPr>
            <w:tcW w:w="7040" w:type="dxa"/>
            <w:gridSpan w:val="8"/>
            <w:vMerge/>
          </w:tcPr>
          <w:p w14:paraId="5E78D332" w14:textId="3DA1C613" w:rsidR="00F7380C" w:rsidRPr="00DB4DB4" w:rsidRDefault="00F7380C" w:rsidP="00C1758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C4B1AF3" w14:textId="77777777" w:rsidR="00F7380C" w:rsidRPr="00DB4DB4" w:rsidRDefault="00F7380C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nil"/>
              <w:right w:val="nil"/>
            </w:tcBorders>
          </w:tcPr>
          <w:p w14:paraId="4855CACC" w14:textId="77777777" w:rsidR="00F7380C" w:rsidRPr="00DB4DB4" w:rsidRDefault="00F7380C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1CAE1" w14:textId="77777777" w:rsidR="00F7380C" w:rsidRPr="00DB4DB4" w:rsidRDefault="00F7380C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E0DA40" w14:textId="77777777" w:rsidR="00F7380C" w:rsidRPr="00DB4DB4" w:rsidRDefault="00F7380C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4721B226" w14:textId="77777777" w:rsidR="00F7380C" w:rsidRPr="00DB4DB4" w:rsidRDefault="00F7380C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725AAAC5" w14:textId="77777777" w:rsidTr="00106F2C">
        <w:tc>
          <w:tcPr>
            <w:tcW w:w="7040" w:type="dxa"/>
            <w:gridSpan w:val="8"/>
            <w:vMerge/>
          </w:tcPr>
          <w:p w14:paraId="181F5BF5" w14:textId="7C3306BE" w:rsidR="00F7380C" w:rsidRPr="00DB4DB4" w:rsidRDefault="00F7380C" w:rsidP="00C1758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6178E63" w14:textId="77777777" w:rsidR="00F7380C" w:rsidRPr="00DB4DB4" w:rsidRDefault="00F7380C" w:rsidP="00C17580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50BE3146" w14:textId="77777777" w:rsidR="00F7380C" w:rsidRPr="00C74B98" w:rsidRDefault="00F7380C" w:rsidP="00C17580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7524F2" w14:textId="77777777" w:rsidR="00F7380C" w:rsidRPr="00CE39CD" w:rsidRDefault="00F7380C" w:rsidP="00C1758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71B93" w14:textId="77777777" w:rsidR="00F7380C" w:rsidRPr="00C74B98" w:rsidRDefault="00F7380C" w:rsidP="00C17580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989B111" w14:textId="77777777" w:rsidR="00F7380C" w:rsidRPr="00CE39CD" w:rsidRDefault="00F7380C" w:rsidP="00C1758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6B91DFFF" w14:textId="77777777" w:rsidTr="00F7380C">
        <w:trPr>
          <w:trHeight w:val="233"/>
        </w:trPr>
        <w:tc>
          <w:tcPr>
            <w:tcW w:w="7040" w:type="dxa"/>
            <w:gridSpan w:val="8"/>
            <w:vMerge/>
          </w:tcPr>
          <w:p w14:paraId="56EF8F0A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F4F6460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tcBorders>
              <w:bottom w:val="nil"/>
            </w:tcBorders>
          </w:tcPr>
          <w:p w14:paraId="63CA865F" w14:textId="752F171D" w:rsidR="00F7380C" w:rsidRPr="00C74B98" w:rsidRDefault="00F7380C" w:rsidP="00F7380C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F7380C" w:rsidRPr="00DB4DB4" w14:paraId="22A784FC" w14:textId="77777777" w:rsidTr="00106F2C">
        <w:trPr>
          <w:trHeight w:val="237"/>
        </w:trPr>
        <w:tc>
          <w:tcPr>
            <w:tcW w:w="7040" w:type="dxa"/>
            <w:gridSpan w:val="8"/>
            <w:vMerge/>
          </w:tcPr>
          <w:p w14:paraId="209CDC0D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CB2AB3A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867B4" w14:textId="6E54DDC1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11576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5F5828" w14:textId="48CC32FE" w:rsidR="00F7380C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C5C25C" w14:textId="5CCD1A1B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63070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9E72D0" w14:textId="436F63DC" w:rsidR="00F7380C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375DB517" w14:textId="77777777" w:rsidTr="00106F2C">
        <w:trPr>
          <w:trHeight w:val="237"/>
        </w:trPr>
        <w:tc>
          <w:tcPr>
            <w:tcW w:w="7040" w:type="dxa"/>
            <w:gridSpan w:val="8"/>
            <w:vMerge/>
          </w:tcPr>
          <w:p w14:paraId="7D614BD6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8A74303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126E" w14:textId="2356D7E6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14817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78D113" w14:textId="55A55863" w:rsidR="00F7380C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F9B699" w14:textId="433CB2E5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82333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3C27DB7" w14:textId="0AA7C85F" w:rsidR="00F7380C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46FB360E" w14:textId="77777777" w:rsidTr="00106F2C">
        <w:trPr>
          <w:trHeight w:val="237"/>
        </w:trPr>
        <w:tc>
          <w:tcPr>
            <w:tcW w:w="7040" w:type="dxa"/>
            <w:gridSpan w:val="8"/>
            <w:vMerge/>
          </w:tcPr>
          <w:p w14:paraId="20F90481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C2E97D7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91021" w14:textId="61BE9B6F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-2529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CC887F" w14:textId="685DD0A2" w:rsidR="00F7380C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9D470F" w14:textId="7219B27C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208949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83D7D0" w14:textId="5EE144DE" w:rsidR="00F7380C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0156556E" w14:textId="77777777" w:rsidTr="00106F2C">
        <w:trPr>
          <w:trHeight w:val="237"/>
        </w:trPr>
        <w:tc>
          <w:tcPr>
            <w:tcW w:w="7040" w:type="dxa"/>
            <w:gridSpan w:val="8"/>
            <w:vMerge/>
          </w:tcPr>
          <w:p w14:paraId="2E559BB7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5439326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5951" w14:textId="031BE260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17891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0C6D51" w14:textId="5FC83BAA" w:rsidR="00F7380C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CA7DB1" w14:textId="1FA5CAD8" w:rsidR="00F7380C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-14787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C70E036" w14:textId="216E0119" w:rsidR="00F7380C" w:rsidRDefault="00106F2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80C" w:rsidRPr="00DB4DB4" w14:paraId="6C81E1C2" w14:textId="77777777" w:rsidTr="00106F2C">
        <w:trPr>
          <w:trHeight w:val="230"/>
        </w:trPr>
        <w:tc>
          <w:tcPr>
            <w:tcW w:w="7040" w:type="dxa"/>
            <w:gridSpan w:val="8"/>
            <w:tcBorders>
              <w:top w:val="nil"/>
              <w:bottom w:val="nil"/>
            </w:tcBorders>
          </w:tcPr>
          <w:p w14:paraId="631A8D73" w14:textId="742C4AD3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0CB15FDA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6F754" w14:textId="30770BC5" w:rsidR="00F7380C" w:rsidRPr="00DB4DB4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retired</w:t>
            </w:r>
          </w:p>
        </w:tc>
        <w:sdt>
          <w:sdtPr>
            <w:rPr>
              <w:sz w:val="20"/>
              <w:szCs w:val="20"/>
            </w:rPr>
            <w:id w:val="-5280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53B0FC9" w14:textId="620B53D7" w:rsidR="00F7380C" w:rsidRPr="00DB4DB4" w:rsidRDefault="00F7380C" w:rsidP="00F7380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745B6" w14:textId="679C3FB0" w:rsidR="00F7380C" w:rsidRPr="00DB4DB4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E8F" w14:textId="159809F1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</w:tr>
      <w:tr w:rsidR="00F7380C" w:rsidRPr="00DB4DB4" w14:paraId="65ADC4CE" w14:textId="77777777" w:rsidTr="00F7380C">
        <w:trPr>
          <w:trHeight w:val="77"/>
        </w:trPr>
        <w:tc>
          <w:tcPr>
            <w:tcW w:w="3397" w:type="dxa"/>
            <w:gridSpan w:val="4"/>
            <w:tcBorders>
              <w:top w:val="nil"/>
              <w:bottom w:val="nil"/>
              <w:right w:val="nil"/>
            </w:tcBorders>
          </w:tcPr>
          <w:p w14:paraId="22F79787" w14:textId="77777777" w:rsidR="00F7380C" w:rsidRPr="00DB4DB4" w:rsidRDefault="00F7380C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DBEB933" w14:textId="6C375CFF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8D3BEC2" w14:textId="77777777" w:rsidR="00F7380C" w:rsidRPr="00DB4DB4" w:rsidRDefault="00F7380C" w:rsidP="00F7380C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tcBorders>
              <w:top w:val="nil"/>
              <w:bottom w:val="nil"/>
            </w:tcBorders>
          </w:tcPr>
          <w:p w14:paraId="7C947086" w14:textId="02A32D55" w:rsidR="00F7380C" w:rsidRPr="00267233" w:rsidRDefault="00F7380C" w:rsidP="00F7380C">
            <w:pPr>
              <w:rPr>
                <w:b/>
                <w:bCs/>
                <w:sz w:val="20"/>
                <w:szCs w:val="20"/>
              </w:rPr>
            </w:pPr>
            <w:r w:rsidRPr="00267233">
              <w:rPr>
                <w:b/>
                <w:bCs/>
                <w:sz w:val="20"/>
                <w:szCs w:val="20"/>
              </w:rPr>
              <w:t>Notes:</w:t>
            </w:r>
          </w:p>
        </w:tc>
      </w:tr>
      <w:tr w:rsidR="00267233" w:rsidRPr="00DB4DB4" w14:paraId="1F0CE555" w14:textId="77777777" w:rsidTr="00B916B1">
        <w:trPr>
          <w:trHeight w:val="77"/>
        </w:trPr>
        <w:tc>
          <w:tcPr>
            <w:tcW w:w="7040" w:type="dxa"/>
            <w:gridSpan w:val="8"/>
            <w:tcBorders>
              <w:top w:val="nil"/>
              <w:bottom w:val="nil"/>
            </w:tcBorders>
          </w:tcPr>
          <w:p w14:paraId="5664040D" w14:textId="77777777" w:rsidR="00267233" w:rsidRPr="00DB4DB4" w:rsidRDefault="00267233" w:rsidP="00F738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5FC522B" w14:textId="77777777" w:rsidR="00267233" w:rsidRPr="00DB4DB4" w:rsidRDefault="00267233" w:rsidP="00F7380C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 w:val="restart"/>
            <w:tcBorders>
              <w:top w:val="nil"/>
            </w:tcBorders>
          </w:tcPr>
          <w:p w14:paraId="40E4A7F9" w14:textId="6E3D2929" w:rsidR="00267233" w:rsidRPr="00DB4DB4" w:rsidRDefault="00267233" w:rsidP="00F7380C">
            <w:pPr>
              <w:rPr>
                <w:sz w:val="20"/>
                <w:szCs w:val="20"/>
              </w:rPr>
            </w:pPr>
          </w:p>
        </w:tc>
      </w:tr>
      <w:tr w:rsidR="00267233" w:rsidRPr="00DB4DB4" w14:paraId="0FD50E6A" w14:textId="77777777" w:rsidTr="00F60F72">
        <w:trPr>
          <w:trHeight w:val="475"/>
        </w:trPr>
        <w:tc>
          <w:tcPr>
            <w:tcW w:w="3397" w:type="dxa"/>
            <w:gridSpan w:val="4"/>
            <w:tcBorders>
              <w:top w:val="nil"/>
              <w:bottom w:val="nil"/>
              <w:right w:val="nil"/>
            </w:tcBorders>
          </w:tcPr>
          <w:p w14:paraId="35D6E6FF" w14:textId="77777777" w:rsidR="00267233" w:rsidRPr="00773088" w:rsidRDefault="00267233" w:rsidP="00F7380C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14:paraId="4CC6BA9B" w14:textId="0AE81705" w:rsidR="00267233" w:rsidRPr="00DB4DB4" w:rsidRDefault="00267233" w:rsidP="00F7380C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77FD17B" w14:textId="77777777" w:rsidR="00267233" w:rsidRPr="00DB4DB4" w:rsidRDefault="00267233" w:rsidP="00F7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1D940EDD" w14:textId="77777777" w:rsidR="00267233" w:rsidRPr="00DB4DB4" w:rsidRDefault="00267233" w:rsidP="00F7380C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/>
          </w:tcPr>
          <w:p w14:paraId="0F6AD0B3" w14:textId="4A36B2E8" w:rsidR="00267233" w:rsidRPr="00DB4DB4" w:rsidRDefault="00267233" w:rsidP="00F7380C">
            <w:pPr>
              <w:rPr>
                <w:sz w:val="20"/>
                <w:szCs w:val="20"/>
              </w:rPr>
            </w:pPr>
          </w:p>
        </w:tc>
      </w:tr>
      <w:tr w:rsidR="00267233" w:rsidRPr="00DB4DB4" w14:paraId="6EB35D63" w14:textId="77777777" w:rsidTr="00F60F72">
        <w:trPr>
          <w:trHeight w:val="475"/>
        </w:trPr>
        <w:tc>
          <w:tcPr>
            <w:tcW w:w="3397" w:type="dxa"/>
            <w:gridSpan w:val="4"/>
            <w:tcBorders>
              <w:top w:val="nil"/>
              <w:bottom w:val="nil"/>
              <w:right w:val="nil"/>
            </w:tcBorders>
          </w:tcPr>
          <w:p w14:paraId="5E30AD08" w14:textId="77777777" w:rsidR="00267233" w:rsidRDefault="00267233" w:rsidP="00F7380C">
            <w:pPr>
              <w:rPr>
                <w:sz w:val="20"/>
                <w:szCs w:val="20"/>
              </w:rPr>
            </w:pPr>
          </w:p>
          <w:p w14:paraId="6943234D" w14:textId="0E11A588" w:rsidR="00267233" w:rsidRPr="00DB4DB4" w:rsidRDefault="00267233" w:rsidP="00F7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132F08" w14:textId="77777777" w:rsidR="00267233" w:rsidRPr="00DB4DB4" w:rsidRDefault="00267233" w:rsidP="00F73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430028F6" w14:textId="77777777" w:rsidR="00267233" w:rsidRPr="00DB4DB4" w:rsidRDefault="00267233" w:rsidP="00F7380C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/>
          </w:tcPr>
          <w:p w14:paraId="78304426" w14:textId="24B421A3" w:rsidR="00267233" w:rsidRPr="00773088" w:rsidRDefault="00267233" w:rsidP="00F7380C">
            <w:pPr>
              <w:rPr>
                <w:b/>
                <w:sz w:val="20"/>
                <w:szCs w:val="20"/>
              </w:rPr>
            </w:pPr>
          </w:p>
        </w:tc>
      </w:tr>
      <w:tr w:rsidR="00267233" w:rsidRPr="00DB4DB4" w14:paraId="47B4837D" w14:textId="77777777" w:rsidTr="00F60F72">
        <w:trPr>
          <w:trHeight w:val="191"/>
        </w:trPr>
        <w:tc>
          <w:tcPr>
            <w:tcW w:w="7040" w:type="dxa"/>
            <w:gridSpan w:val="8"/>
            <w:tcBorders>
              <w:top w:val="nil"/>
            </w:tcBorders>
          </w:tcPr>
          <w:p w14:paraId="5E436070" w14:textId="77777777" w:rsidR="00267233" w:rsidRPr="00DB4DB4" w:rsidRDefault="00267233" w:rsidP="002672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59D798EE" w14:textId="77777777" w:rsidR="00267233" w:rsidRPr="00DB4DB4" w:rsidRDefault="00267233" w:rsidP="00267233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21"/>
            <w:vMerge/>
          </w:tcPr>
          <w:p w14:paraId="314BE59D" w14:textId="15AB9ED8" w:rsidR="00267233" w:rsidRPr="00DB4DB4" w:rsidRDefault="00267233" w:rsidP="00267233">
            <w:pPr>
              <w:rPr>
                <w:sz w:val="20"/>
                <w:szCs w:val="20"/>
              </w:rPr>
            </w:pPr>
          </w:p>
        </w:tc>
      </w:tr>
    </w:tbl>
    <w:p w14:paraId="732528E0" w14:textId="77777777" w:rsidR="00B96EDE" w:rsidRDefault="00B96EDE">
      <w:r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11"/>
        <w:gridCol w:w="1276"/>
        <w:gridCol w:w="1134"/>
        <w:gridCol w:w="851"/>
        <w:gridCol w:w="819"/>
        <w:gridCol w:w="4000"/>
        <w:gridCol w:w="1244"/>
        <w:gridCol w:w="1701"/>
        <w:gridCol w:w="567"/>
      </w:tblGrid>
      <w:tr w:rsidR="005D6CE6" w:rsidRPr="007038E0" w14:paraId="013FC699" w14:textId="77777777" w:rsidTr="00C47C79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14:paraId="739E0ABD" w14:textId="77777777"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911" w:type="dxa"/>
            <w:shd w:val="clear" w:color="auto" w:fill="CCECFF"/>
            <w:vAlign w:val="center"/>
          </w:tcPr>
          <w:p w14:paraId="110EEE1F" w14:textId="77777777"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04D1DFAD" w14:textId="77777777"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027E9D1C" w14:textId="77777777"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4E5DE38F" w14:textId="77777777"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19" w:type="dxa"/>
            <w:shd w:val="clear" w:color="auto" w:fill="CCECFF"/>
            <w:vAlign w:val="center"/>
          </w:tcPr>
          <w:p w14:paraId="02EFBB20" w14:textId="77777777"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14:paraId="41EA5A65" w14:textId="77777777"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000" w:type="dxa"/>
            <w:shd w:val="clear" w:color="auto" w:fill="CCECFF"/>
            <w:vAlign w:val="center"/>
          </w:tcPr>
          <w:p w14:paraId="569AAF22" w14:textId="77777777"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44" w:type="dxa"/>
            <w:shd w:val="clear" w:color="auto" w:fill="CCECFF"/>
            <w:vAlign w:val="center"/>
          </w:tcPr>
          <w:p w14:paraId="073D7F0D" w14:textId="77777777"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5D3FC513" w14:textId="77777777"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14:paraId="7278624F" w14:textId="77777777"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0F606CEF" w14:textId="77777777"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B6673A" w:rsidRPr="00C41700" w14:paraId="1AA1EFA4" w14:textId="77777777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06B290C9" w14:textId="77777777" w:rsidR="00B6673A" w:rsidRPr="00885CDF" w:rsidRDefault="00B6673A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Athletics</w:t>
            </w:r>
          </w:p>
        </w:tc>
        <w:tc>
          <w:tcPr>
            <w:tcW w:w="2911" w:type="dxa"/>
            <w:shd w:val="clear" w:color="auto" w:fill="00FFFF"/>
            <w:vAlign w:val="center"/>
          </w:tcPr>
          <w:p w14:paraId="0B692127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14:paraId="5B2981A3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14:paraId="625F2FB4" w14:textId="455834F6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16.</w:t>
            </w:r>
            <w:r w:rsidR="0061230E">
              <w:rPr>
                <w:color w:val="000000" w:themeColor="text1"/>
                <w:sz w:val="16"/>
                <w:szCs w:val="16"/>
              </w:rPr>
              <w:t>15</w:t>
            </w:r>
            <w:r w:rsidRPr="00885CDF">
              <w:rPr>
                <w:color w:val="000000" w:themeColor="text1"/>
                <w:sz w:val="16"/>
                <w:szCs w:val="16"/>
              </w:rPr>
              <w:t>-17.</w:t>
            </w:r>
            <w:r w:rsidR="0061230E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5FAAF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85EF3CC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DBBCC6C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Run, jump and throws session</w:t>
            </w:r>
          </w:p>
        </w:tc>
        <w:tc>
          <w:tcPr>
            <w:tcW w:w="1244" w:type="dxa"/>
            <w:vAlign w:val="center"/>
          </w:tcPr>
          <w:p w14:paraId="589E3A0D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5F770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5092610C" w14:textId="77777777"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RPr="00C41700" w14:paraId="2FF2E748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517317BB" w14:textId="77777777" w:rsidR="00B6673A" w:rsidRPr="00885CDF" w:rsidRDefault="00B6673A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FFCC99"/>
            <w:vAlign w:val="center"/>
          </w:tcPr>
          <w:p w14:paraId="476240C4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Madras, Kilrymont, St Andrews</w:t>
            </w:r>
          </w:p>
        </w:tc>
        <w:tc>
          <w:tcPr>
            <w:tcW w:w="1276" w:type="dxa"/>
            <w:vAlign w:val="center"/>
          </w:tcPr>
          <w:p w14:paraId="1F5B8542" w14:textId="7C7635D0" w:rsidR="00B6673A" w:rsidRPr="00885CDF" w:rsidRDefault="00B2075B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14:paraId="1513F797" w14:textId="0CE1DE49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15.</w:t>
            </w:r>
            <w:r w:rsidR="003B3F92">
              <w:rPr>
                <w:color w:val="000000" w:themeColor="text1"/>
                <w:sz w:val="16"/>
                <w:szCs w:val="16"/>
              </w:rPr>
              <w:t>20</w:t>
            </w:r>
            <w:r w:rsidRPr="00885CDF">
              <w:rPr>
                <w:color w:val="000000" w:themeColor="text1"/>
                <w:sz w:val="16"/>
                <w:szCs w:val="16"/>
              </w:rPr>
              <w:t>-16.</w:t>
            </w:r>
            <w:r w:rsidR="003B3F9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E21B0" w14:textId="66F0EF94" w:rsidR="00B6673A" w:rsidRPr="00885CDF" w:rsidRDefault="00D96828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B2F41DE" w14:textId="70E7C476" w:rsidR="00B6673A" w:rsidRPr="00885CDF" w:rsidRDefault="00D96828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EFEAED2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14:paraId="3B85B1F0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82393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3A497AA5" w14:textId="77777777"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D96828" w14:paraId="7CA6BB99" w14:textId="77777777" w:rsidTr="001A635D">
        <w:trPr>
          <w:trHeight w:val="318"/>
        </w:trPr>
        <w:tc>
          <w:tcPr>
            <w:tcW w:w="1620" w:type="dxa"/>
            <w:vMerge/>
            <w:shd w:val="clear" w:color="auto" w:fill="CCECFF"/>
            <w:vAlign w:val="center"/>
          </w:tcPr>
          <w:p w14:paraId="149F78BF" w14:textId="77777777" w:rsidR="00D96828" w:rsidRPr="00885CDF" w:rsidRDefault="00D96828" w:rsidP="00D96828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14:paraId="44E7E4B8" w14:textId="77777777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0F3E3C91" w14:textId="77777777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14:paraId="61A6325B" w14:textId="77777777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6C94A" w14:textId="77777777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C4FBDE" w14:textId="77777777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6FF4147" w14:textId="77777777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14:paraId="0977FB2A" w14:textId="77777777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B40D7" w14:textId="4E012B0C" w:rsidR="00D96828" w:rsidRPr="00885CDF" w:rsidRDefault="00D96828" w:rsidP="00D96828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0E2355FE" w14:textId="77777777" w:rsidR="00D96828" w:rsidRDefault="00D96828" w:rsidP="00D96828">
            <w:pPr>
              <w:rPr>
                <w:sz w:val="16"/>
                <w:szCs w:val="16"/>
              </w:rPr>
            </w:pPr>
          </w:p>
        </w:tc>
      </w:tr>
      <w:tr w:rsidR="00B6673A" w14:paraId="32E9D930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2377E3FB" w14:textId="77777777" w:rsidR="00B6673A" w:rsidRPr="00885CDF" w:rsidRDefault="00B6673A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14:paraId="4971D05A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14:paraId="2E52E111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14:paraId="3C9110E2" w14:textId="204F5CC9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16.</w:t>
            </w:r>
            <w:r w:rsidR="00267233">
              <w:rPr>
                <w:color w:val="000000" w:themeColor="text1"/>
                <w:sz w:val="16"/>
                <w:szCs w:val="16"/>
              </w:rPr>
              <w:t>15</w:t>
            </w:r>
            <w:r w:rsidRPr="00885CDF">
              <w:rPr>
                <w:color w:val="000000" w:themeColor="text1"/>
                <w:sz w:val="16"/>
                <w:szCs w:val="16"/>
              </w:rPr>
              <w:t>-</w:t>
            </w:r>
            <w:r w:rsidR="00267233">
              <w:rPr>
                <w:color w:val="000000" w:themeColor="text1"/>
                <w:sz w:val="16"/>
                <w:szCs w:val="16"/>
              </w:rPr>
              <w:t>17.15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1816D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00EE57A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5686399C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Physical and sensory impaired athletes only</w:t>
            </w:r>
          </w:p>
        </w:tc>
        <w:tc>
          <w:tcPr>
            <w:tcW w:w="1244" w:type="dxa"/>
            <w:vAlign w:val="center"/>
          </w:tcPr>
          <w:p w14:paraId="765CE9AA" w14:textId="77777777" w:rsidR="00B6673A" w:rsidRPr="00885CDF" w:rsidRDefault="00B6673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D1DFC" w14:textId="77777777" w:rsidR="00B6673A" w:rsidRPr="00885CDF" w:rsidRDefault="006E62A8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0BF436E0" w14:textId="77777777"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14:paraId="2FEE9DDB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503DC78D" w14:textId="77777777" w:rsidR="00B6673A" w:rsidRPr="00885CDF" w:rsidRDefault="00B6673A" w:rsidP="00B6673A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14:paraId="6D1D4024" w14:textId="77777777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14:paraId="16328FB4" w14:textId="77777777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14:paraId="2CBFB226" w14:textId="6FF3A536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17.</w:t>
            </w:r>
            <w:r w:rsidR="00D20545">
              <w:rPr>
                <w:color w:val="000000" w:themeColor="text1"/>
                <w:sz w:val="16"/>
                <w:szCs w:val="16"/>
              </w:rPr>
              <w:t>00</w:t>
            </w:r>
            <w:r w:rsidRPr="00885CDF">
              <w:rPr>
                <w:color w:val="000000" w:themeColor="text1"/>
                <w:sz w:val="16"/>
                <w:szCs w:val="16"/>
              </w:rPr>
              <w:t>-1</w:t>
            </w:r>
            <w:r w:rsidR="00D20545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239C4" w14:textId="77777777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90EE581" w14:textId="77777777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B873C69" w14:textId="77777777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Wheelchair racing training</w:t>
            </w:r>
          </w:p>
        </w:tc>
        <w:tc>
          <w:tcPr>
            <w:tcW w:w="1244" w:type="dxa"/>
            <w:vAlign w:val="center"/>
          </w:tcPr>
          <w:p w14:paraId="4E256AF9" w14:textId="77777777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5C2B4" w14:textId="77777777" w:rsidR="00B6673A" w:rsidRPr="00885CDF" w:rsidRDefault="00B6673A" w:rsidP="00B6673A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028B2A9E" w14:textId="77777777" w:rsidR="00B6673A" w:rsidRDefault="00B6673A" w:rsidP="00B6673A">
            <w:pPr>
              <w:rPr>
                <w:sz w:val="16"/>
                <w:szCs w:val="16"/>
              </w:rPr>
            </w:pPr>
          </w:p>
        </w:tc>
      </w:tr>
      <w:tr w:rsidR="005D6CE6" w14:paraId="74FC5D6F" w14:textId="77777777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702AA5B6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FUNdamentals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14:paraId="2F242F14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1A2EE4C4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14:paraId="140AE628" w14:textId="288E558A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18: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  <w:r w:rsidRPr="00885CDF">
              <w:rPr>
                <w:color w:val="000000" w:themeColor="text1"/>
                <w:sz w:val="16"/>
                <w:szCs w:val="16"/>
              </w:rPr>
              <w:t>-19: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2C53CB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C973C42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0EF7B94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14:paraId="2E64CCAC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CB3EE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3E5F9C4F" w14:textId="77777777"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14:paraId="3B306332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10996A42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14:paraId="688E0E10" w14:textId="1B6A9FE7" w:rsidR="005D6CE6" w:rsidRPr="00885CDF" w:rsidRDefault="00515863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Dunfermline High School </w:t>
            </w:r>
          </w:p>
        </w:tc>
        <w:tc>
          <w:tcPr>
            <w:tcW w:w="1276" w:type="dxa"/>
            <w:vAlign w:val="center"/>
          </w:tcPr>
          <w:p w14:paraId="2CBE5C79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14:paraId="1DEE4D93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2BC0B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194E251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7BAFB9E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14:paraId="6B53AD18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F14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04C60166" w14:textId="77777777"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14:paraId="116742BC" w14:textId="77777777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14:paraId="4A5A5765" w14:textId="77777777" w:rsidR="005D6CE6" w:rsidRPr="00885CDF" w:rsidRDefault="006E62A8" w:rsidP="006E62A8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Multi-</w:t>
            </w:r>
            <w:r w:rsidR="005D6CE6" w:rsidRPr="00885CDF">
              <w:rPr>
                <w:b/>
                <w:color w:val="000000" w:themeColor="text1"/>
                <w:sz w:val="18"/>
              </w:rPr>
              <w:t>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14:paraId="06D79C8E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189DA56A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Monday </w:t>
            </w:r>
          </w:p>
        </w:tc>
        <w:tc>
          <w:tcPr>
            <w:tcW w:w="1134" w:type="dxa"/>
            <w:vAlign w:val="center"/>
          </w:tcPr>
          <w:p w14:paraId="72DFA554" w14:textId="62C1E5B3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19.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  <w:r w:rsidRPr="00885CDF">
              <w:rPr>
                <w:color w:val="000000" w:themeColor="text1"/>
                <w:sz w:val="16"/>
                <w:szCs w:val="16"/>
              </w:rPr>
              <w:t>-20.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66ED8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5671A87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7F718082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Short tennis, table tennis and basketball</w:t>
            </w:r>
          </w:p>
        </w:tc>
        <w:tc>
          <w:tcPr>
            <w:tcW w:w="1244" w:type="dxa"/>
            <w:vAlign w:val="center"/>
          </w:tcPr>
          <w:p w14:paraId="405C08C4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925B1" w14:textId="77777777" w:rsidR="005D6CE6" w:rsidRPr="00885CDF" w:rsidRDefault="00F22B75" w:rsidP="00E0247B">
            <w:pPr>
              <w:rPr>
                <w:color w:val="000000" w:themeColor="text1"/>
                <w:sz w:val="16"/>
                <w:szCs w:val="16"/>
                <w:lang w:eastAsia="en-GB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30B7ACA7" w14:textId="77777777"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14:paraId="14CA4A5F" w14:textId="77777777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14:paraId="4177E563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Boccia</w:t>
            </w:r>
          </w:p>
        </w:tc>
        <w:tc>
          <w:tcPr>
            <w:tcW w:w="2911" w:type="dxa"/>
            <w:shd w:val="clear" w:color="auto" w:fill="FFFF99"/>
            <w:vAlign w:val="center"/>
          </w:tcPr>
          <w:p w14:paraId="2FA7DE8F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5611D463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14:paraId="050DBBE6" w14:textId="63BD78AF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19.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  <w:r w:rsidRPr="00885CDF">
              <w:rPr>
                <w:color w:val="000000" w:themeColor="text1"/>
                <w:sz w:val="16"/>
                <w:szCs w:val="16"/>
              </w:rPr>
              <w:t>-20.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E298A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DBC7BCF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2E68498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Power/manual wheelchair users only</w:t>
            </w:r>
          </w:p>
        </w:tc>
        <w:tc>
          <w:tcPr>
            <w:tcW w:w="1244" w:type="dxa"/>
            <w:vAlign w:val="center"/>
          </w:tcPr>
          <w:p w14:paraId="4079B79A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55681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4E54583F" w14:textId="77777777"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14:paraId="67B32D00" w14:textId="77777777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2F93DE0D" w14:textId="77777777" w:rsidR="00185111" w:rsidRPr="00885CDF" w:rsidRDefault="00185111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Badminton</w:t>
            </w:r>
          </w:p>
        </w:tc>
        <w:tc>
          <w:tcPr>
            <w:tcW w:w="2911" w:type="dxa"/>
            <w:shd w:val="clear" w:color="auto" w:fill="FFFF99"/>
            <w:vAlign w:val="center"/>
          </w:tcPr>
          <w:p w14:paraId="56BA73C2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49F7CDEA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14:paraId="42A36E30" w14:textId="743A4741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20.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  <w:r w:rsidRPr="00885CDF">
              <w:rPr>
                <w:color w:val="000000" w:themeColor="text1"/>
                <w:sz w:val="16"/>
                <w:szCs w:val="16"/>
              </w:rPr>
              <w:t>-21.</w:t>
            </w:r>
            <w:r w:rsidR="00515863" w:rsidRPr="00885CD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6FBA9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6B13C29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85DF2D3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14:paraId="17393AEF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691BC" w14:textId="77777777" w:rsidR="00185111" w:rsidRPr="00885CDF" w:rsidRDefault="00F22B7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70618188" w14:textId="77777777"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14:paraId="07324E58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5FD236BC" w14:textId="77777777" w:rsidR="00185111" w:rsidRPr="00885CDF" w:rsidRDefault="00185111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14:paraId="1E8AAD0E" w14:textId="00A6BAA9" w:rsidR="00185111" w:rsidRPr="00885CDF" w:rsidRDefault="003B3F92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Carnegie Leisure Centre</w:t>
            </w:r>
          </w:p>
        </w:tc>
        <w:tc>
          <w:tcPr>
            <w:tcW w:w="1276" w:type="dxa"/>
            <w:vAlign w:val="center"/>
          </w:tcPr>
          <w:p w14:paraId="491DB4FF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14:paraId="13B57C59" w14:textId="2B8AB356" w:rsidR="00185111" w:rsidRPr="00885CDF" w:rsidRDefault="00E00BD4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0106A" w14:textId="23B1D716" w:rsidR="00185111" w:rsidRPr="00885CDF" w:rsidRDefault="009311E0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A32812F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E92B747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14:paraId="2D8DD20C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FD321" w14:textId="77777777" w:rsidR="00185111" w:rsidRPr="00885CDF" w:rsidRDefault="00185111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3E135861" w14:textId="77777777"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D20545" w14:paraId="4198B961" w14:textId="77777777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2FF435ED" w14:textId="77777777" w:rsidR="00D20545" w:rsidRPr="00885CDF" w:rsidRDefault="00D20545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Swimming</w:t>
            </w:r>
          </w:p>
        </w:tc>
        <w:tc>
          <w:tcPr>
            <w:tcW w:w="2911" w:type="dxa"/>
            <w:shd w:val="clear" w:color="auto" w:fill="FFFF66"/>
            <w:vAlign w:val="center"/>
          </w:tcPr>
          <w:p w14:paraId="46C5822A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221F6086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14:paraId="28C6B14C" w14:textId="38A10431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16.</w:t>
            </w:r>
            <w:r w:rsidR="00473C21">
              <w:rPr>
                <w:color w:val="000000" w:themeColor="text1"/>
                <w:sz w:val="16"/>
                <w:szCs w:val="16"/>
              </w:rPr>
              <w:t>15</w:t>
            </w:r>
            <w:r w:rsidRPr="00885CDF">
              <w:rPr>
                <w:color w:val="000000" w:themeColor="text1"/>
                <w:sz w:val="16"/>
                <w:szCs w:val="16"/>
              </w:rPr>
              <w:t>-16.</w:t>
            </w:r>
            <w:r w:rsidR="00473C21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C886C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F5A92F1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0C3FD1E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44" w:type="dxa"/>
            <w:vAlign w:val="center"/>
          </w:tcPr>
          <w:p w14:paraId="59D2525F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EE49E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748586FE" w14:textId="77777777" w:rsidR="00D20545" w:rsidRDefault="00D20545" w:rsidP="00E0247B">
            <w:pPr>
              <w:rPr>
                <w:sz w:val="16"/>
                <w:szCs w:val="16"/>
              </w:rPr>
            </w:pPr>
          </w:p>
        </w:tc>
      </w:tr>
      <w:tr w:rsidR="00D20545" w:rsidRPr="00C41700" w14:paraId="52DC5C36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42D625D6" w14:textId="77777777" w:rsidR="00D20545" w:rsidRPr="00885CDF" w:rsidRDefault="00D20545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14:paraId="2C765983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5354B71A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14:paraId="74014958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885CDF">
                <w:rPr>
                  <w:color w:val="000000" w:themeColor="text1"/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14:paraId="70679A32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193594A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1CD53FBB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44" w:type="dxa"/>
            <w:vAlign w:val="center"/>
          </w:tcPr>
          <w:p w14:paraId="3BFAA63A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7C8E1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20720FFF" w14:textId="77777777" w:rsidR="00D20545" w:rsidRPr="00C41700" w:rsidRDefault="00D20545" w:rsidP="00E0247B">
            <w:pPr>
              <w:rPr>
                <w:sz w:val="16"/>
                <w:szCs w:val="16"/>
              </w:rPr>
            </w:pPr>
          </w:p>
        </w:tc>
      </w:tr>
      <w:tr w:rsidR="00D20545" w:rsidRPr="00C65D27" w14:paraId="51301E8B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01D29EF2" w14:textId="77777777" w:rsidR="00D20545" w:rsidRPr="00885CDF" w:rsidRDefault="00D20545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14:paraId="08286868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113A23FF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14:paraId="7E83994F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D58AF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45FFFE0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1E80719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14:paraId="2D6511F1" w14:textId="7FD5AA85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8-18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E0572" w14:textId="03B9E9F1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Lara Ferguson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2CD3B76A" w14:textId="77777777" w:rsidR="00D20545" w:rsidRPr="00C65D27" w:rsidRDefault="00D20545" w:rsidP="00E0247B">
            <w:pPr>
              <w:rPr>
                <w:sz w:val="16"/>
                <w:szCs w:val="16"/>
              </w:rPr>
            </w:pPr>
          </w:p>
        </w:tc>
      </w:tr>
      <w:tr w:rsidR="00D20545" w14:paraId="2B7FFA33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3E10ADD0" w14:textId="77777777" w:rsidR="00D20545" w:rsidRPr="00885CDF" w:rsidRDefault="00D20545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14:paraId="20E8CCF2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1E0B253A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14:paraId="2C9FD639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11.30-12.30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A0C5F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FE94CD0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4349929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14:paraId="30E48C51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7D1C6" w14:textId="3D92C459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K</w:t>
            </w:r>
            <w:r w:rsidR="00D9682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96828">
              <w:rPr>
                <w:color w:val="000000" w:themeColor="text1"/>
                <w:sz w:val="16"/>
                <w:szCs w:val="16"/>
              </w:rPr>
              <w:t>Bijak</w:t>
            </w:r>
            <w:proofErr w:type="spellEnd"/>
            <w:r w:rsidR="00D96828">
              <w:rPr>
                <w:color w:val="000000" w:themeColor="text1"/>
                <w:sz w:val="16"/>
                <w:szCs w:val="16"/>
              </w:rPr>
              <w:t>/K Miller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3A67644F" w14:textId="77777777" w:rsidR="00D20545" w:rsidRDefault="00D20545" w:rsidP="00E0247B">
            <w:pPr>
              <w:rPr>
                <w:sz w:val="16"/>
                <w:szCs w:val="16"/>
              </w:rPr>
            </w:pPr>
          </w:p>
        </w:tc>
      </w:tr>
      <w:tr w:rsidR="00D20545" w14:paraId="7751958D" w14:textId="77777777" w:rsidTr="00515863">
        <w:trPr>
          <w:trHeight w:val="58"/>
        </w:trPr>
        <w:tc>
          <w:tcPr>
            <w:tcW w:w="1620" w:type="dxa"/>
            <w:vMerge/>
            <w:shd w:val="clear" w:color="auto" w:fill="CCECFF"/>
            <w:vAlign w:val="center"/>
          </w:tcPr>
          <w:p w14:paraId="74D96BC8" w14:textId="77777777" w:rsidR="00D20545" w:rsidRPr="00885CDF" w:rsidRDefault="00D20545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14:paraId="5408D47C" w14:textId="6CE65D55" w:rsidR="00D20545" w:rsidRPr="00885CDF" w:rsidRDefault="006574FD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Inverkeithing </w:t>
            </w:r>
            <w:r w:rsidR="00E50D0D">
              <w:rPr>
                <w:color w:val="000000" w:themeColor="text1"/>
                <w:sz w:val="16"/>
                <w:szCs w:val="16"/>
              </w:rPr>
              <w:t>HS Community Use</w:t>
            </w:r>
          </w:p>
        </w:tc>
        <w:tc>
          <w:tcPr>
            <w:tcW w:w="1276" w:type="dxa"/>
            <w:vAlign w:val="center"/>
          </w:tcPr>
          <w:p w14:paraId="71CC8A8F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14:paraId="4EEC9745" w14:textId="304BCD49" w:rsidR="00D20545" w:rsidRPr="00885CDF" w:rsidRDefault="00E50D0D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18.15-19.15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40DB4" w14:textId="00E15C1B" w:rsidR="00D20545" w:rsidRPr="00885CDF" w:rsidRDefault="00E50D0D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03E91DA" w14:textId="5372669E" w:rsidR="00D20545" w:rsidRPr="00885CDF" w:rsidRDefault="00E50D0D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B6E1B67" w14:textId="78C62378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Swimmers with </w:t>
            </w:r>
            <w:r w:rsidR="0053220C">
              <w:rPr>
                <w:color w:val="000000" w:themeColor="text1"/>
                <w:sz w:val="16"/>
                <w:szCs w:val="16"/>
              </w:rPr>
              <w:t>disabilities</w:t>
            </w:r>
          </w:p>
        </w:tc>
        <w:tc>
          <w:tcPr>
            <w:tcW w:w="1244" w:type="dxa"/>
            <w:vAlign w:val="center"/>
          </w:tcPr>
          <w:p w14:paraId="7A1E3BFF" w14:textId="77777777" w:rsidR="00D20545" w:rsidRPr="00885CDF" w:rsidRDefault="00D20545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08FF5" w14:textId="08E1FA00" w:rsidR="00D20545" w:rsidRPr="00885CDF" w:rsidRDefault="004B51BE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Lara Ferguson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4BCFA09D" w14:textId="77777777" w:rsidR="00D20545" w:rsidRDefault="00D20545" w:rsidP="00E0247B">
            <w:pPr>
              <w:rPr>
                <w:sz w:val="16"/>
                <w:szCs w:val="16"/>
              </w:rPr>
            </w:pPr>
          </w:p>
        </w:tc>
      </w:tr>
      <w:tr w:rsidR="00D20545" w14:paraId="2DBCC2DD" w14:textId="77777777" w:rsidTr="00D2054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142E5710" w14:textId="77777777" w:rsidR="00D20545" w:rsidRPr="00885CDF" w:rsidRDefault="00D20545" w:rsidP="00D20545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66FF66"/>
            <w:vAlign w:val="center"/>
          </w:tcPr>
          <w:p w14:paraId="50CEC91E" w14:textId="0C04E0E9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14:paraId="2806689B" w14:textId="36665FC0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14:paraId="18E7BA95" w14:textId="738EFE70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DA96B" w14:textId="56B23EE0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48925B2" w14:textId="61E10ADF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C77DD80" w14:textId="5E22487A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Swimmers with </w:t>
            </w:r>
            <w:r w:rsidR="00D96828">
              <w:rPr>
                <w:color w:val="000000" w:themeColor="text1"/>
                <w:sz w:val="16"/>
                <w:szCs w:val="16"/>
              </w:rPr>
              <w:t>disabilities (improvers)</w:t>
            </w:r>
          </w:p>
        </w:tc>
        <w:tc>
          <w:tcPr>
            <w:tcW w:w="1244" w:type="dxa"/>
            <w:vAlign w:val="center"/>
          </w:tcPr>
          <w:p w14:paraId="4D796E69" w14:textId="6C8466C8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12-18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D962C" w14:textId="5C4EDE7F" w:rsidR="00D20545" w:rsidRPr="00885CDF" w:rsidRDefault="00D20545" w:rsidP="00D20545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Gabby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40C702A1" w14:textId="77777777" w:rsidR="00D20545" w:rsidRDefault="00D20545" w:rsidP="00D20545">
            <w:pPr>
              <w:rPr>
                <w:sz w:val="16"/>
                <w:szCs w:val="16"/>
              </w:rPr>
            </w:pPr>
          </w:p>
        </w:tc>
      </w:tr>
      <w:tr w:rsidR="005D6CE6" w14:paraId="690B264C" w14:textId="77777777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01CF201D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Gymnastics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20FA712" w14:textId="77777777" w:rsidR="005D6CE6" w:rsidRPr="00885CDF" w:rsidRDefault="005D6CE6" w:rsidP="00CF70D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Enigma Gymnastics Club, </w:t>
            </w:r>
            <w:proofErr w:type="spellStart"/>
            <w:r w:rsidR="00CF70DB" w:rsidRPr="00885CDF">
              <w:rPr>
                <w:color w:val="000000" w:themeColor="text1"/>
                <w:sz w:val="16"/>
                <w:szCs w:val="16"/>
              </w:rPr>
              <w:t>Buckhaven</w:t>
            </w:r>
            <w:proofErr w:type="spellEnd"/>
          </w:p>
        </w:tc>
        <w:tc>
          <w:tcPr>
            <w:tcW w:w="1276" w:type="dxa"/>
            <w:vAlign w:val="center"/>
          </w:tcPr>
          <w:p w14:paraId="2D89094D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Sunday</w:t>
            </w:r>
            <w:r w:rsidR="00C47C79" w:rsidRPr="00885CDF">
              <w:rPr>
                <w:color w:val="000000" w:themeColor="text1"/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14:paraId="7D369C71" w14:textId="77777777" w:rsidR="005D6CE6" w:rsidRPr="00885CDF" w:rsidRDefault="00C47C79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09.00-11</w:t>
            </w:r>
            <w:r w:rsidR="005D6CE6" w:rsidRPr="00885CDF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1C8C91" w14:textId="3E442F7F" w:rsidR="005D6CE6" w:rsidRPr="00885CDF" w:rsidRDefault="00C8553F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94977B5" w14:textId="65D9FC5B" w:rsidR="005D6CE6" w:rsidRPr="00885CDF" w:rsidRDefault="00C8553F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2823D36" w14:textId="77777777" w:rsidR="005D6CE6" w:rsidRPr="00885CDF" w:rsidRDefault="005D6CE6" w:rsidP="00C47C79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Junior learners with Down Syndrome</w:t>
            </w:r>
            <w:r w:rsidR="00C47C79" w:rsidRPr="00885CDF">
              <w:rPr>
                <w:color w:val="000000" w:themeColor="text1"/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14:paraId="19730E05" w14:textId="77777777" w:rsidR="005D6CE6" w:rsidRPr="00885CDF" w:rsidRDefault="00182F37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3-8</w:t>
            </w:r>
            <w:r w:rsidR="005D6CE6" w:rsidRPr="00885CDF">
              <w:rPr>
                <w:color w:val="000000" w:themeColor="text1"/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A1A4" w14:textId="77777777" w:rsidR="005D6CE6" w:rsidRPr="00885CDF" w:rsidRDefault="001F5B72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Jennifer Noble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505F09E3" w14:textId="77777777"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CF70DB" w14:paraId="0AB8721E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6BC933D5" w14:textId="77777777" w:rsidR="00CF70DB" w:rsidRPr="00885CDF" w:rsidRDefault="00CF70DB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20D666BF" w14:textId="77777777" w:rsidR="00CF70DB" w:rsidRPr="00885CDF" w:rsidRDefault="00CF70DB" w:rsidP="00CF70D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Enigma Gymnastics Club, </w:t>
            </w:r>
            <w:proofErr w:type="spellStart"/>
            <w:r w:rsidRPr="00885CDF">
              <w:rPr>
                <w:color w:val="000000" w:themeColor="text1"/>
                <w:sz w:val="16"/>
                <w:szCs w:val="16"/>
              </w:rPr>
              <w:t>Buckhaven</w:t>
            </w:r>
            <w:proofErr w:type="spellEnd"/>
          </w:p>
        </w:tc>
        <w:tc>
          <w:tcPr>
            <w:tcW w:w="1276" w:type="dxa"/>
            <w:vAlign w:val="center"/>
          </w:tcPr>
          <w:p w14:paraId="5C30644F" w14:textId="77777777" w:rsidR="00CF70DB" w:rsidRPr="00885CDF" w:rsidRDefault="00CF70D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Monday</w:t>
            </w:r>
            <w:r w:rsidR="00C47C79" w:rsidRPr="00885CDF">
              <w:rPr>
                <w:color w:val="000000" w:themeColor="text1"/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14:paraId="47850A02" w14:textId="77777777" w:rsidR="00CF70DB" w:rsidRPr="00885CDF" w:rsidRDefault="00C47C79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18.00-20</w:t>
            </w:r>
            <w:r w:rsidR="00CF70DB" w:rsidRPr="00885CDF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DCA5D" w14:textId="3D98A6E2" w:rsidR="00CF70DB" w:rsidRPr="00885CDF" w:rsidRDefault="00C8553F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8A9313F" w14:textId="3D9EF7A2" w:rsidR="00CF70DB" w:rsidRPr="00885CDF" w:rsidRDefault="00C8553F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4DD30119" w14:textId="77777777" w:rsidR="00CF70DB" w:rsidRPr="00885CDF" w:rsidRDefault="00CF70DB" w:rsidP="00C47C79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Junior learners with Down Syndrome</w:t>
            </w:r>
            <w:r w:rsidR="00C47C79" w:rsidRPr="00885CDF">
              <w:rPr>
                <w:color w:val="000000" w:themeColor="text1"/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14:paraId="32DDF34D" w14:textId="77777777" w:rsidR="00CF70DB" w:rsidRPr="00885CDF" w:rsidRDefault="00182F37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6+</w:t>
            </w:r>
            <w:r w:rsidR="00CF70DB" w:rsidRPr="00885CDF">
              <w:rPr>
                <w:color w:val="000000" w:themeColor="text1"/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B94F0" w14:textId="77777777" w:rsidR="00CF70DB" w:rsidRPr="00885CDF" w:rsidRDefault="001F5B72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Jennifer Noble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281D6500" w14:textId="77777777" w:rsidR="00CF70DB" w:rsidRDefault="00CF70DB" w:rsidP="00E0247B">
            <w:pPr>
              <w:rPr>
                <w:sz w:val="16"/>
                <w:szCs w:val="16"/>
              </w:rPr>
            </w:pPr>
          </w:p>
        </w:tc>
      </w:tr>
      <w:tr w:rsidR="005D6CE6" w14:paraId="32092716" w14:textId="77777777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60FE9674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Fitness Gym</w:t>
            </w:r>
          </w:p>
        </w:tc>
        <w:tc>
          <w:tcPr>
            <w:tcW w:w="2911" w:type="dxa"/>
            <w:shd w:val="clear" w:color="auto" w:fill="66FF99"/>
            <w:vAlign w:val="center"/>
          </w:tcPr>
          <w:p w14:paraId="21DECAC4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14:paraId="7B1586E2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14:paraId="03E48976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A22FF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9D7423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47D6B4F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14:paraId="4A8A94A2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4EA03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3D4242CA" w14:textId="77777777"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14:paraId="7CE6D434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242D3975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14:paraId="7601F566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14:paraId="4430373A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14:paraId="08C37893" w14:textId="10165EB2" w:rsidR="005D6CE6" w:rsidRPr="00885CDF" w:rsidRDefault="0044123C" w:rsidP="00110DFD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56456" w14:textId="42C0590E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5A171547" w14:textId="3696657E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14:paraId="42981D0F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14:paraId="609FA13D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9845D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0D57D082" w14:textId="77777777"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062809" w14:paraId="591B0D44" w14:textId="77777777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3E67CBF2" w14:textId="77777777" w:rsidR="00062809" w:rsidRPr="00885CDF" w:rsidRDefault="00062809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Multi-Sports</w:t>
            </w:r>
          </w:p>
        </w:tc>
        <w:tc>
          <w:tcPr>
            <w:tcW w:w="2911" w:type="dxa"/>
            <w:vMerge w:val="restart"/>
            <w:shd w:val="clear" w:color="auto" w:fill="FFFF99"/>
            <w:vAlign w:val="center"/>
          </w:tcPr>
          <w:p w14:paraId="2F07E2E6" w14:textId="0020CB7C" w:rsidR="00062809" w:rsidRPr="00885CDF" w:rsidRDefault="00062809" w:rsidP="00BD2D59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Merge w:val="restart"/>
            <w:vAlign w:val="center"/>
          </w:tcPr>
          <w:p w14:paraId="5C985F2E" w14:textId="4FF64C04" w:rsidR="00062809" w:rsidRPr="00885CDF" w:rsidRDefault="00062809" w:rsidP="0015059D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134" w:type="dxa"/>
            <w:vMerge w:val="restart"/>
            <w:vAlign w:val="center"/>
          </w:tcPr>
          <w:p w14:paraId="5C884871" w14:textId="68272A7D" w:rsidR="00062809" w:rsidRPr="00885CDF" w:rsidRDefault="00062809" w:rsidP="008F2F51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5003FE" w14:textId="413F3F50" w:rsidR="00062809" w:rsidRPr="00885CDF" w:rsidRDefault="00062809" w:rsidP="004E053D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5FB62B85" w14:textId="3FE7A8F7" w:rsidR="00062809" w:rsidRPr="00885CDF" w:rsidRDefault="00062809" w:rsidP="000F22F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6AB07E15" w14:textId="06C8454C" w:rsidR="00062809" w:rsidRPr="00885CDF" w:rsidRDefault="00062809" w:rsidP="008851BC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ASN multi-sports session</w:t>
            </w:r>
          </w:p>
        </w:tc>
        <w:tc>
          <w:tcPr>
            <w:tcW w:w="1244" w:type="dxa"/>
            <w:vMerge w:val="restart"/>
            <w:vAlign w:val="center"/>
          </w:tcPr>
          <w:p w14:paraId="0FE1D3A2" w14:textId="400FBB8D" w:rsidR="00062809" w:rsidRPr="00885CDF" w:rsidRDefault="00062809" w:rsidP="00DC69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C36323C" w14:textId="77777777" w:rsidR="00062809" w:rsidRDefault="00062809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 Robson/G Sloan</w:t>
            </w:r>
            <w:r>
              <w:rPr>
                <w:color w:val="000000" w:themeColor="text1"/>
                <w:sz w:val="16"/>
                <w:szCs w:val="16"/>
              </w:rPr>
              <w:t>/</w:t>
            </w:r>
          </w:p>
          <w:p w14:paraId="6580A5D2" w14:textId="26321E09" w:rsidR="00062809" w:rsidRPr="00885CDF" w:rsidRDefault="00062809" w:rsidP="009279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13665D6E" w14:textId="77777777" w:rsidR="00062809" w:rsidRDefault="00062809" w:rsidP="00E0247B">
            <w:pPr>
              <w:rPr>
                <w:sz w:val="16"/>
                <w:szCs w:val="16"/>
              </w:rPr>
            </w:pPr>
          </w:p>
        </w:tc>
      </w:tr>
      <w:tr w:rsidR="00062809" w14:paraId="040DC56C" w14:textId="77777777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14:paraId="7DD8CE67" w14:textId="77777777" w:rsidR="00062809" w:rsidRPr="00885CDF" w:rsidRDefault="00062809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vMerge/>
            <w:shd w:val="clear" w:color="auto" w:fill="FFFF99"/>
            <w:vAlign w:val="center"/>
          </w:tcPr>
          <w:p w14:paraId="01734A6B" w14:textId="25D83B2E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EFAAE3B" w14:textId="526D6A5F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1FAF297" w14:textId="4DE98A2B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39520B" w14:textId="1908CFB2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490D128A" w14:textId="237AB371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158D07DD" w14:textId="3E27084B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14:paraId="5E735797" w14:textId="06734E5F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F41F70" w14:textId="42C7423E" w:rsidR="00062809" w:rsidRPr="00885CDF" w:rsidRDefault="00062809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vAlign w:val="center"/>
          </w:tcPr>
          <w:p w14:paraId="7566CE85" w14:textId="77777777" w:rsidR="00062809" w:rsidRDefault="00062809" w:rsidP="00E0247B">
            <w:pPr>
              <w:rPr>
                <w:sz w:val="16"/>
                <w:szCs w:val="16"/>
              </w:rPr>
            </w:pPr>
          </w:p>
        </w:tc>
      </w:tr>
      <w:tr w:rsidR="00623413" w14:paraId="4CA754DA" w14:textId="77777777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14:paraId="1F5B7283" w14:textId="77777777" w:rsidR="00623413" w:rsidRPr="00885CDF" w:rsidRDefault="00623413" w:rsidP="00E0247B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885CDF">
              <w:rPr>
                <w:b/>
                <w:color w:val="000000" w:themeColor="text1"/>
                <w:sz w:val="17"/>
                <w:szCs w:val="17"/>
              </w:rPr>
              <w:t>Walking Football</w:t>
            </w:r>
          </w:p>
        </w:tc>
        <w:tc>
          <w:tcPr>
            <w:tcW w:w="2911" w:type="dxa"/>
            <w:shd w:val="clear" w:color="auto" w:fill="66FF99"/>
            <w:vAlign w:val="center"/>
          </w:tcPr>
          <w:p w14:paraId="1244E0DD" w14:textId="77777777" w:rsidR="00623413" w:rsidRPr="00885CDF" w:rsidRDefault="00CA10F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Kirkcaldy Leisure Centre</w:t>
            </w:r>
          </w:p>
        </w:tc>
        <w:tc>
          <w:tcPr>
            <w:tcW w:w="1276" w:type="dxa"/>
            <w:vAlign w:val="center"/>
          </w:tcPr>
          <w:p w14:paraId="77732685" w14:textId="77777777" w:rsidR="00623413" w:rsidRPr="00885CDF" w:rsidRDefault="006E62A8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14:paraId="1799AAEA" w14:textId="0D370548" w:rsidR="00623413" w:rsidRPr="00885CDF" w:rsidRDefault="00692BE8" w:rsidP="00110DFD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E8A60" w14:textId="7B72C7AD" w:rsidR="00623413" w:rsidRPr="00885CDF" w:rsidRDefault="00623413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634F8DFE" w14:textId="68255675" w:rsidR="00623413" w:rsidRPr="00885CDF" w:rsidRDefault="00623413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14:paraId="7E0732B2" w14:textId="77777777" w:rsidR="00623413" w:rsidRPr="00885CDF" w:rsidRDefault="00D57564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Players with severe/complex needs</w:t>
            </w:r>
          </w:p>
        </w:tc>
        <w:tc>
          <w:tcPr>
            <w:tcW w:w="1244" w:type="dxa"/>
            <w:vAlign w:val="center"/>
          </w:tcPr>
          <w:p w14:paraId="7530C64E" w14:textId="77777777" w:rsidR="00623413" w:rsidRPr="00885CDF" w:rsidRDefault="00D57564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4910D" w14:textId="77777777" w:rsidR="00623413" w:rsidRPr="00885CDF" w:rsidRDefault="00D57564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5AAD7D28" w14:textId="77777777" w:rsidR="00623413" w:rsidRDefault="00623413" w:rsidP="00E0247B">
            <w:pPr>
              <w:rPr>
                <w:sz w:val="16"/>
                <w:szCs w:val="16"/>
              </w:rPr>
            </w:pPr>
          </w:p>
        </w:tc>
      </w:tr>
      <w:tr w:rsidR="00DD720B" w14:paraId="394D7F62" w14:textId="77777777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4A6F098F" w14:textId="77777777" w:rsidR="00DD720B" w:rsidRPr="00885CDF" w:rsidRDefault="00DD720B" w:rsidP="00DD720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Bowls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0CE8F0A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Headwell BC, Dunfermline</w:t>
            </w:r>
          </w:p>
        </w:tc>
        <w:tc>
          <w:tcPr>
            <w:tcW w:w="1276" w:type="dxa"/>
            <w:vAlign w:val="center"/>
          </w:tcPr>
          <w:p w14:paraId="2F522F2D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14:paraId="7EE8A231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13.00-14.45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331A1" w14:textId="6DA93809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8B3C2D5" w14:textId="5E28807C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3463AF2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14:paraId="18504064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2F413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Chris Osborne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271A5C23" w14:textId="77777777" w:rsidR="00DD720B" w:rsidRDefault="00DD720B" w:rsidP="00DD720B">
            <w:pPr>
              <w:rPr>
                <w:sz w:val="16"/>
                <w:szCs w:val="16"/>
              </w:rPr>
            </w:pPr>
          </w:p>
        </w:tc>
      </w:tr>
      <w:tr w:rsidR="00DD720B" w14:paraId="0E492721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6D1CB62E" w14:textId="77777777" w:rsidR="00DD720B" w:rsidRPr="00885CDF" w:rsidRDefault="00DD720B" w:rsidP="00DD720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0185EBEA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14:paraId="09B82463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89C2A" w14:textId="7C3B6B44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A6BF76B" w14:textId="5A83819C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1AFFCBB8" w14:textId="789B59B2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1244" w:type="dxa"/>
            <w:vAlign w:val="center"/>
          </w:tcPr>
          <w:p w14:paraId="62371175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59782" w14:textId="0700B720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vAlign w:val="center"/>
          </w:tcPr>
          <w:p w14:paraId="6CB2468B" w14:textId="77777777" w:rsidR="00DD720B" w:rsidRDefault="00DD720B" w:rsidP="00DD720B">
            <w:pPr>
              <w:rPr>
                <w:sz w:val="16"/>
                <w:szCs w:val="16"/>
              </w:rPr>
            </w:pPr>
          </w:p>
        </w:tc>
      </w:tr>
      <w:tr w:rsidR="00DD720B" w14:paraId="1C536979" w14:textId="7777777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276ECE5E" w14:textId="77777777" w:rsidR="00DD720B" w:rsidRPr="00885CDF" w:rsidRDefault="00DD720B" w:rsidP="00DD720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60EFBA86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Beveridge Park BC, Kirkcaldy</w:t>
            </w:r>
          </w:p>
        </w:tc>
        <w:tc>
          <w:tcPr>
            <w:tcW w:w="2410" w:type="dxa"/>
            <w:gridSpan w:val="2"/>
            <w:vAlign w:val="center"/>
          </w:tcPr>
          <w:p w14:paraId="67D3805E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803F" w14:textId="72674486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074D285" w14:textId="76CDF2AA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CBD05CB" w14:textId="26576D31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1244" w:type="dxa"/>
            <w:vAlign w:val="center"/>
          </w:tcPr>
          <w:p w14:paraId="3A940F8B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51652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Andy Mathieson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72D624EC" w14:textId="77777777" w:rsidR="00DD720B" w:rsidRDefault="00DD720B" w:rsidP="00DD720B">
            <w:pPr>
              <w:rPr>
                <w:sz w:val="16"/>
                <w:szCs w:val="16"/>
              </w:rPr>
            </w:pPr>
          </w:p>
        </w:tc>
      </w:tr>
      <w:tr w:rsidR="00DD720B" w14:paraId="3EA5F867" w14:textId="77777777" w:rsidTr="00112396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14:paraId="4702049F" w14:textId="77777777" w:rsidR="00DD720B" w:rsidRPr="00885CDF" w:rsidRDefault="00DD720B" w:rsidP="00DD720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33783469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Abbeyview BC, Dunfermline</w:t>
            </w:r>
          </w:p>
        </w:tc>
        <w:tc>
          <w:tcPr>
            <w:tcW w:w="1276" w:type="dxa"/>
            <w:vAlign w:val="center"/>
          </w:tcPr>
          <w:p w14:paraId="257F6229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34" w:type="dxa"/>
            <w:vAlign w:val="center"/>
          </w:tcPr>
          <w:p w14:paraId="22E57359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18.00-20.00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6D680" w14:textId="5C398058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ADFDD0A" w14:textId="0304A4E1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292FC218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14:paraId="2835D721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AE09C" w14:textId="77777777" w:rsidR="00DD720B" w:rsidRPr="00885CDF" w:rsidRDefault="00DD720B" w:rsidP="00DD720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4ED78F6C" w14:textId="77777777" w:rsidR="00DD720B" w:rsidRDefault="00DD720B" w:rsidP="00DD720B">
            <w:pPr>
              <w:rPr>
                <w:sz w:val="16"/>
                <w:szCs w:val="16"/>
              </w:rPr>
            </w:pPr>
          </w:p>
        </w:tc>
      </w:tr>
      <w:tr w:rsidR="00454CCA" w14:paraId="5BFB5BC9" w14:textId="77777777" w:rsidTr="00515863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14:paraId="00375CEA" w14:textId="77777777" w:rsidR="00454CCA" w:rsidRPr="00885CDF" w:rsidRDefault="00454CCA" w:rsidP="00454CCA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Junior Football</w:t>
            </w:r>
          </w:p>
        </w:tc>
        <w:tc>
          <w:tcPr>
            <w:tcW w:w="2911" w:type="dxa"/>
            <w:vAlign w:val="center"/>
          </w:tcPr>
          <w:p w14:paraId="66F43A26" w14:textId="77777777" w:rsidR="00454CCA" w:rsidRPr="00885CDF" w:rsidRDefault="00454CC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DSF / Glenrothes Strollers</w:t>
            </w:r>
          </w:p>
          <w:p w14:paraId="4267A60A" w14:textId="77777777" w:rsidR="00454CCA" w:rsidRPr="00885CDF" w:rsidRDefault="00454CCA" w:rsidP="00E0247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85CDF">
              <w:rPr>
                <w:color w:val="000000" w:themeColor="text1"/>
                <w:sz w:val="16"/>
                <w:szCs w:val="16"/>
              </w:rPr>
              <w:t>Stenton</w:t>
            </w:r>
            <w:proofErr w:type="spellEnd"/>
            <w:r w:rsidRPr="00885CDF">
              <w:rPr>
                <w:color w:val="000000" w:themeColor="text1"/>
                <w:sz w:val="16"/>
                <w:szCs w:val="16"/>
              </w:rPr>
              <w:t xml:space="preserve"> (Summer) / Michael Woods Sports Centre (Winter)</w:t>
            </w:r>
          </w:p>
        </w:tc>
        <w:tc>
          <w:tcPr>
            <w:tcW w:w="1276" w:type="dxa"/>
            <w:vAlign w:val="center"/>
          </w:tcPr>
          <w:p w14:paraId="1D599484" w14:textId="77777777" w:rsidR="00454CCA" w:rsidRPr="00885CDF" w:rsidRDefault="00454CC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14:paraId="10A35F5A" w14:textId="77777777" w:rsidR="00454CCA" w:rsidRPr="00885CDF" w:rsidRDefault="00454CC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668DB98A" w14:textId="7806990A" w:rsidR="00454CCA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To be confirmed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6613C5A9" w14:textId="77777777" w:rsidR="00454CCA" w:rsidRPr="00885CDF" w:rsidRDefault="00454CC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Juniors with a physical, sensory or learning disability</w:t>
            </w:r>
          </w:p>
        </w:tc>
        <w:tc>
          <w:tcPr>
            <w:tcW w:w="1244" w:type="dxa"/>
            <w:vAlign w:val="center"/>
          </w:tcPr>
          <w:p w14:paraId="1F92DF21" w14:textId="77777777" w:rsidR="00454CCA" w:rsidRPr="00885CDF" w:rsidRDefault="00454CC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12-16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6BCB1" w14:textId="77777777" w:rsidR="00454CCA" w:rsidRPr="00885CDF" w:rsidRDefault="00454CCA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Norma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2C01CBFC" w14:textId="77777777" w:rsidR="00454CCA" w:rsidRDefault="00454CCA" w:rsidP="00E0247B">
            <w:pPr>
              <w:rPr>
                <w:sz w:val="16"/>
                <w:szCs w:val="16"/>
              </w:rPr>
            </w:pPr>
          </w:p>
        </w:tc>
      </w:tr>
      <w:tr w:rsidR="00DD720B" w14:paraId="72828599" w14:textId="77777777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14:paraId="54FD14AC" w14:textId="77777777" w:rsidR="00DD720B" w:rsidRPr="00885CDF" w:rsidRDefault="00DD720B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Club Football</w:t>
            </w:r>
          </w:p>
        </w:tc>
        <w:tc>
          <w:tcPr>
            <w:tcW w:w="2911" w:type="dxa"/>
            <w:vMerge w:val="restart"/>
            <w:vAlign w:val="center"/>
          </w:tcPr>
          <w:p w14:paraId="0C0EDE7C" w14:textId="77777777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Glenrothes Strollers</w:t>
            </w:r>
          </w:p>
        </w:tc>
        <w:tc>
          <w:tcPr>
            <w:tcW w:w="1276" w:type="dxa"/>
            <w:vMerge w:val="restart"/>
            <w:vAlign w:val="center"/>
          </w:tcPr>
          <w:p w14:paraId="3179DFEA" w14:textId="77777777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134" w:type="dxa"/>
            <w:vMerge w:val="restart"/>
            <w:vAlign w:val="center"/>
          </w:tcPr>
          <w:p w14:paraId="2B8FD592" w14:textId="1F8ECCAD" w:rsidR="00DD720B" w:rsidRPr="00885CDF" w:rsidRDefault="00692BE8" w:rsidP="00692B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011968" w14:textId="77777777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6D387CAD" w14:textId="77777777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14:paraId="2B13E725" w14:textId="77777777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44" w:type="dxa"/>
            <w:vMerge w:val="restart"/>
            <w:vAlign w:val="center"/>
          </w:tcPr>
          <w:p w14:paraId="3597384E" w14:textId="77777777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16-28 seniors</w:t>
            </w:r>
          </w:p>
          <w:p w14:paraId="0557D537" w14:textId="77777777" w:rsidR="00DD720B" w:rsidRPr="00885CDF" w:rsidRDefault="00DD720B" w:rsidP="00C47C79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CDCC20" w14:textId="6C82D8C5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vAlign w:val="center"/>
          </w:tcPr>
          <w:p w14:paraId="661C9B66" w14:textId="77777777" w:rsidR="00DD720B" w:rsidRDefault="00DD720B" w:rsidP="00E0247B">
            <w:pPr>
              <w:rPr>
                <w:sz w:val="16"/>
                <w:szCs w:val="16"/>
              </w:rPr>
            </w:pPr>
          </w:p>
        </w:tc>
      </w:tr>
      <w:tr w:rsidR="00DD720B" w14:paraId="46BB1CB9" w14:textId="77777777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14:paraId="144C2DDB" w14:textId="77777777" w:rsidR="00DD720B" w:rsidRPr="00885CDF" w:rsidRDefault="00DD720B" w:rsidP="00E0247B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11" w:type="dxa"/>
            <w:vMerge/>
            <w:vAlign w:val="center"/>
          </w:tcPr>
          <w:p w14:paraId="4987D3FE" w14:textId="6BEB976A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ADCA245" w14:textId="48A48E15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4A1997" w14:textId="2865135D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C49EAF" w14:textId="163272A6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7808578B" w14:textId="6EFDB5C0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14:paraId="731363A2" w14:textId="297B01B8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14:paraId="49E22CAC" w14:textId="56E1A4C5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D88ED7" w14:textId="302A03D4" w:rsidR="00DD720B" w:rsidRPr="00885CDF" w:rsidRDefault="00DD720B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vAlign w:val="center"/>
          </w:tcPr>
          <w:p w14:paraId="02EC851B" w14:textId="77777777" w:rsidR="00DD720B" w:rsidRDefault="00DD720B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14:paraId="0F188F82" w14:textId="77777777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14:paraId="1349BCBB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Cycling</w:t>
            </w:r>
          </w:p>
        </w:tc>
        <w:tc>
          <w:tcPr>
            <w:tcW w:w="2911" w:type="dxa"/>
            <w:vAlign w:val="center"/>
          </w:tcPr>
          <w:p w14:paraId="0ED9FC0C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Lochore Meadows Country Park</w:t>
            </w:r>
          </w:p>
        </w:tc>
        <w:tc>
          <w:tcPr>
            <w:tcW w:w="1276" w:type="dxa"/>
            <w:vAlign w:val="center"/>
          </w:tcPr>
          <w:p w14:paraId="5BA70EFB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14:paraId="32F69CFC" w14:textId="77777777" w:rsidR="005D6CE6" w:rsidRPr="00885CDF" w:rsidRDefault="00B07ED0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17.30-18.30</w:t>
            </w:r>
          </w:p>
          <w:p w14:paraId="39F1354E" w14:textId="77777777" w:rsidR="005D6CE6" w:rsidRPr="00885CDF" w:rsidRDefault="00B07ED0" w:rsidP="00B07ED0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18.45-19.45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7596CF4B" w14:textId="1251CA4A" w:rsidR="00DD720B" w:rsidRPr="00885CDF" w:rsidRDefault="00DD720B" w:rsidP="00E024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To be confirmed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59B67E8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Learner to intermediate cyclists</w:t>
            </w:r>
          </w:p>
        </w:tc>
        <w:tc>
          <w:tcPr>
            <w:tcW w:w="1244" w:type="dxa"/>
            <w:vAlign w:val="center"/>
          </w:tcPr>
          <w:p w14:paraId="25EE0C45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3F89F" w14:textId="4D3C5B6C" w:rsidR="00D96828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Contact</w:t>
            </w:r>
            <w:r w:rsidR="00212C26" w:rsidRPr="00885CDF">
              <w:rPr>
                <w:color w:val="000000" w:themeColor="text1"/>
                <w:sz w:val="16"/>
                <w:szCs w:val="16"/>
              </w:rPr>
              <w:t>s</w:t>
            </w:r>
            <w:r w:rsidRPr="00885CDF">
              <w:rPr>
                <w:color w:val="000000" w:themeColor="text1"/>
                <w:sz w:val="16"/>
                <w:szCs w:val="16"/>
              </w:rPr>
              <w:t xml:space="preserve"> –</w:t>
            </w:r>
            <w:r w:rsidR="00212C26" w:rsidRPr="00885CDF">
              <w:rPr>
                <w:color w:val="000000" w:themeColor="text1"/>
                <w:sz w:val="16"/>
                <w:szCs w:val="16"/>
              </w:rPr>
              <w:t xml:space="preserve"> A Dunlop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0E05C9BA" w14:textId="77777777"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B71E0C" w14:paraId="4C4F690F" w14:textId="77777777" w:rsidTr="00B71E0C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14:paraId="3C4624C6" w14:textId="77777777" w:rsidR="00B71E0C" w:rsidRPr="00885CDF" w:rsidRDefault="00B71E0C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Tennis</w:t>
            </w:r>
          </w:p>
        </w:tc>
        <w:tc>
          <w:tcPr>
            <w:tcW w:w="2911" w:type="dxa"/>
            <w:vAlign w:val="center"/>
          </w:tcPr>
          <w:p w14:paraId="56C2924D" w14:textId="77777777" w:rsidR="00B71E0C" w:rsidRDefault="008B6058" w:rsidP="00E0247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Brucehaven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LTC, Dunfermline Road</w:t>
            </w:r>
            <w:r w:rsidR="00A52741">
              <w:rPr>
                <w:color w:val="000000" w:themeColor="text1"/>
                <w:sz w:val="16"/>
                <w:szCs w:val="16"/>
              </w:rPr>
              <w:t>,</w:t>
            </w:r>
          </w:p>
          <w:p w14:paraId="69FDA2C2" w14:textId="6DC62F29" w:rsidR="00A52741" w:rsidRPr="00885CDF" w:rsidRDefault="00A52741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Limekilns, Dunfermline KY11 3JS</w:t>
            </w:r>
          </w:p>
        </w:tc>
        <w:tc>
          <w:tcPr>
            <w:tcW w:w="1276" w:type="dxa"/>
            <w:vAlign w:val="center"/>
          </w:tcPr>
          <w:p w14:paraId="5FF07AAA" w14:textId="3319B804" w:rsidR="00B71E0C" w:rsidRPr="00885CDF" w:rsidRDefault="00B71E0C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134" w:type="dxa"/>
            <w:vAlign w:val="center"/>
          </w:tcPr>
          <w:p w14:paraId="4259DCB8" w14:textId="09607446" w:rsidR="00B71E0C" w:rsidRPr="00885CDF" w:rsidRDefault="00BB4EC7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755C6F" w14:textId="5BFEE9BA" w:rsidR="00B71E0C" w:rsidRPr="00885CDF" w:rsidRDefault="00B71E0C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June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D67BCC8" w14:textId="3B5EFEC2" w:rsidR="00B71E0C" w:rsidRPr="00885CDF" w:rsidRDefault="00B71E0C" w:rsidP="00E0247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14:paraId="5FC20FCF" w14:textId="30990B75" w:rsidR="00B71E0C" w:rsidRPr="00885CDF" w:rsidRDefault="00A73002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Participants with physical, sensory or learning disabilities</w:t>
            </w:r>
          </w:p>
        </w:tc>
        <w:tc>
          <w:tcPr>
            <w:tcW w:w="1244" w:type="dxa"/>
            <w:vAlign w:val="center"/>
          </w:tcPr>
          <w:p w14:paraId="32E55928" w14:textId="77777777" w:rsidR="00B71E0C" w:rsidRPr="00885CDF" w:rsidRDefault="00B71E0C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A2F05" w14:textId="37F96A2D" w:rsidR="00B71E0C" w:rsidRPr="00885CDF" w:rsidRDefault="00A52741" w:rsidP="00E024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6D0AA456" w14:textId="77777777" w:rsidR="00B71E0C" w:rsidRDefault="00B71E0C" w:rsidP="00E0247B">
            <w:pPr>
              <w:rPr>
                <w:sz w:val="16"/>
                <w:szCs w:val="16"/>
              </w:rPr>
            </w:pPr>
          </w:p>
        </w:tc>
      </w:tr>
      <w:tr w:rsidR="005D6CE6" w14:paraId="47A34B37" w14:textId="77777777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14:paraId="6FA7C911" w14:textId="77777777" w:rsidR="005D6CE6" w:rsidRPr="00885CDF" w:rsidRDefault="005D6CE6" w:rsidP="00E0247B">
            <w:pPr>
              <w:jc w:val="center"/>
              <w:rPr>
                <w:b/>
                <w:color w:val="000000" w:themeColor="text1"/>
                <w:sz w:val="18"/>
              </w:rPr>
            </w:pPr>
            <w:r w:rsidRPr="00885CDF">
              <w:rPr>
                <w:b/>
                <w:color w:val="000000" w:themeColor="text1"/>
                <w:sz w:val="18"/>
              </w:rPr>
              <w:t>Coastal Rowing</w:t>
            </w:r>
          </w:p>
        </w:tc>
        <w:tc>
          <w:tcPr>
            <w:tcW w:w="2911" w:type="dxa"/>
            <w:vAlign w:val="center"/>
          </w:tcPr>
          <w:p w14:paraId="12D977D5" w14:textId="77777777" w:rsidR="005D6CE6" w:rsidRPr="00885CDF" w:rsidRDefault="005D6CE6" w:rsidP="00E0247B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St Andrews and other venues</w:t>
            </w:r>
          </w:p>
        </w:tc>
        <w:tc>
          <w:tcPr>
            <w:tcW w:w="1276" w:type="dxa"/>
            <w:vAlign w:val="center"/>
          </w:tcPr>
          <w:p w14:paraId="3BD6D429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Daylight hrs</w:t>
            </w:r>
          </w:p>
        </w:tc>
        <w:tc>
          <w:tcPr>
            <w:tcW w:w="1134" w:type="dxa"/>
            <w:vAlign w:val="center"/>
          </w:tcPr>
          <w:p w14:paraId="3B96020F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85CDF">
              <w:rPr>
                <w:color w:val="000000" w:themeColor="text1"/>
                <w:sz w:val="16"/>
                <w:szCs w:val="16"/>
              </w:rPr>
              <w:t>Subject  to</w:t>
            </w:r>
            <w:proofErr w:type="gramEnd"/>
            <w:r w:rsidRPr="00885CDF">
              <w:rPr>
                <w:color w:val="000000" w:themeColor="text1"/>
                <w:sz w:val="16"/>
                <w:szCs w:val="16"/>
              </w:rPr>
              <w:t xml:space="preserve"> tide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14:paraId="04D9D923" w14:textId="77777777" w:rsidR="005D6CE6" w:rsidRPr="00885CDF" w:rsidRDefault="005D6CE6" w:rsidP="00E024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May to 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346BC578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Participants with a disability</w:t>
            </w:r>
          </w:p>
        </w:tc>
        <w:tc>
          <w:tcPr>
            <w:tcW w:w="1244" w:type="dxa"/>
            <w:vAlign w:val="center"/>
          </w:tcPr>
          <w:p w14:paraId="25835773" w14:textId="77777777" w:rsidR="005D6CE6" w:rsidRPr="00885CDF" w:rsidRDefault="005D6CE6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E9BDD" w14:textId="77777777" w:rsidR="005D6CE6" w:rsidRPr="00885CDF" w:rsidRDefault="006E62A8" w:rsidP="00E0247B">
            <w:pPr>
              <w:rPr>
                <w:color w:val="000000" w:themeColor="text1"/>
                <w:sz w:val="16"/>
                <w:szCs w:val="16"/>
              </w:rPr>
            </w:pPr>
            <w:r w:rsidRPr="00885CDF">
              <w:rPr>
                <w:color w:val="000000" w:themeColor="text1"/>
                <w:sz w:val="16"/>
                <w:szCs w:val="16"/>
              </w:rPr>
              <w:t>Julie Hardisty</w:t>
            </w:r>
          </w:p>
        </w:tc>
        <w:tc>
          <w:tcPr>
            <w:tcW w:w="567" w:type="dxa"/>
            <w:shd w:val="clear" w:color="auto" w:fill="CCECFF"/>
            <w:vAlign w:val="center"/>
          </w:tcPr>
          <w:p w14:paraId="3D6E32E5" w14:textId="77777777"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14:paraId="05377F4F" w14:textId="77777777" w:rsidR="00B125DF" w:rsidRDefault="00B125DF" w:rsidP="005D6CE6">
      <w:pPr>
        <w:rPr>
          <w:sz w:val="18"/>
          <w:szCs w:val="18"/>
        </w:rPr>
      </w:pPr>
    </w:p>
    <w:p w14:paraId="67D29FE8" w14:textId="77777777" w:rsidR="00B125DF" w:rsidRDefault="00B125DF" w:rsidP="005D6CE6">
      <w:pPr>
        <w:rPr>
          <w:sz w:val="18"/>
          <w:szCs w:val="18"/>
        </w:rPr>
      </w:pPr>
    </w:p>
    <w:p w14:paraId="5E895685" w14:textId="543CB674" w:rsidR="005D6CE6" w:rsidRDefault="00E0247B" w:rsidP="005D6CE6">
      <w:pPr>
        <w:rPr>
          <w:sz w:val="18"/>
          <w:szCs w:val="18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3E18D7">
        <w:rPr>
          <w:sz w:val="18"/>
          <w:szCs w:val="18"/>
        </w:rPr>
        <w:t>. Session charges vary but £3.45 for juniors and £4.90</w:t>
      </w:r>
      <w:r w:rsidR="005D6CE6">
        <w:rPr>
          <w:sz w:val="18"/>
          <w:szCs w:val="18"/>
        </w:rPr>
        <w:t xml:space="preserve"> for adults are the norm.  </w:t>
      </w:r>
    </w:p>
    <w:p w14:paraId="383055DC" w14:textId="77777777" w:rsidR="007B4416" w:rsidRPr="004B3F12" w:rsidRDefault="007B4416" w:rsidP="005D6CE6">
      <w:pPr>
        <w:rPr>
          <w:sz w:val="14"/>
          <w:szCs w:val="14"/>
        </w:rPr>
      </w:pPr>
    </w:p>
    <w:p w14:paraId="55C9087A" w14:textId="4DC7771B"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</w:t>
      </w:r>
      <w:r w:rsidR="00C268FB">
        <w:rPr>
          <w:sz w:val="16"/>
          <w:szCs w:val="16"/>
        </w:rPr>
        <w:t xml:space="preserve">Co-ordinator,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>, Michael Woods Sports &amp; Leisure Centre, Viewfield, Glenrothes KY6 2</w:t>
      </w:r>
      <w:proofErr w:type="gramStart"/>
      <w:r>
        <w:rPr>
          <w:sz w:val="16"/>
          <w:szCs w:val="16"/>
        </w:rPr>
        <w:t>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>T</w:t>
      </w:r>
      <w:proofErr w:type="gramEnd"/>
      <w:r>
        <w:rPr>
          <w:sz w:val="16"/>
          <w:szCs w:val="16"/>
        </w:rPr>
        <w:t xml:space="preserve">: 03451 555555 Ext. 444989 </w:t>
      </w:r>
    </w:p>
    <w:p w14:paraId="1C571A32" w14:textId="3D048C86" w:rsidR="005D6CE6" w:rsidRPr="00973DEF" w:rsidRDefault="005D6CE6" w:rsidP="00D52EB8">
      <w:pPr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E: </w:t>
      </w:r>
      <w:hyperlink r:id="rId14" w:history="1">
        <w:r w:rsidR="00515863" w:rsidRPr="005E145C">
          <w:rPr>
            <w:rStyle w:val="Hyperlink"/>
            <w:sz w:val="16"/>
            <w:szCs w:val="16"/>
          </w:rPr>
          <w:t>disabilitysportfife@fifeleisure.org.uk</w:t>
        </w:r>
      </w:hyperlink>
      <w:r>
        <w:rPr>
          <w:sz w:val="16"/>
          <w:szCs w:val="16"/>
        </w:rPr>
        <w:tab/>
        <w:t>Website</w:t>
      </w:r>
      <w:r w:rsidR="00A95E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hyperlink r:id="rId15" w:history="1">
        <w:r w:rsidR="00D52EB8" w:rsidRPr="00A95E8F">
          <w:rPr>
            <w:rStyle w:val="Hyperlink"/>
            <w:sz w:val="16"/>
            <w:szCs w:val="16"/>
          </w:rPr>
          <w:t>www.fifeleisure.org.uk/sports/disabilitysportfife</w:t>
        </w:r>
      </w:hyperlink>
      <w:r w:rsidR="00D52EB8">
        <w:rPr>
          <w:i/>
          <w:color w:val="595959" w:themeColor="text1" w:themeTint="A6"/>
        </w:rPr>
        <w:t xml:space="preserve"> </w:t>
      </w:r>
      <w:r w:rsidR="00A95E8F">
        <w:rPr>
          <w:i/>
          <w:color w:val="595959" w:themeColor="text1" w:themeTint="A6"/>
        </w:rPr>
        <w:t xml:space="preserve">                 </w:t>
      </w:r>
      <w:r w:rsidR="00A95E8F">
        <w:rPr>
          <w:sz w:val="16"/>
          <w:szCs w:val="16"/>
        </w:rPr>
        <w:t>DSF on Facebook</w:t>
      </w:r>
      <w:r w:rsidR="00D52EB8">
        <w:rPr>
          <w:sz w:val="16"/>
          <w:szCs w:val="16"/>
        </w:rPr>
        <w:t xml:space="preserve">   </w:t>
      </w:r>
      <w:r w:rsidRPr="008F2D62">
        <w:rPr>
          <w:sz w:val="16"/>
          <w:szCs w:val="16"/>
        </w:rPr>
        <w:t> </w:t>
      </w:r>
      <w:r w:rsidRPr="00110EB0">
        <w:rPr>
          <w:sz w:val="16"/>
          <w:szCs w:val="16"/>
        </w:rPr>
        <w:t xml:space="preserve"> </w:t>
      </w:r>
      <w:hyperlink r:id="rId16" w:history="1">
        <w:r w:rsidR="00D52EB8" w:rsidRPr="00A95E8F">
          <w:rPr>
            <w:rStyle w:val="Hyperlink"/>
            <w:sz w:val="16"/>
            <w:szCs w:val="16"/>
          </w:rPr>
          <w:t>www.facebook.com/disabilitysportfife</w:t>
        </w:r>
      </w:hyperlink>
      <w:r w:rsidR="00D52E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A95E8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491FB0">
        <w:rPr>
          <w:color w:val="000000" w:themeColor="text1"/>
          <w:sz w:val="16"/>
          <w:szCs w:val="16"/>
        </w:rPr>
        <w:t>June 2020 V4</w:t>
      </w:r>
    </w:p>
    <w:sectPr w:rsidR="005D6CE6" w:rsidRPr="00973DEF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1713" w14:textId="77777777" w:rsidR="00522841" w:rsidRDefault="00522841" w:rsidP="009E70C5">
      <w:r>
        <w:separator/>
      </w:r>
    </w:p>
  </w:endnote>
  <w:endnote w:type="continuationSeparator" w:id="0">
    <w:p w14:paraId="7215B4F3" w14:textId="77777777" w:rsidR="00522841" w:rsidRDefault="00522841" w:rsidP="009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9CD3" w14:textId="77777777" w:rsidR="00522841" w:rsidRDefault="00522841" w:rsidP="009E70C5">
      <w:r>
        <w:separator/>
      </w:r>
    </w:p>
  </w:footnote>
  <w:footnote w:type="continuationSeparator" w:id="0">
    <w:p w14:paraId="41BCFB58" w14:textId="77777777" w:rsidR="00522841" w:rsidRDefault="00522841" w:rsidP="009E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97"/>
    <w:rsid w:val="00010852"/>
    <w:rsid w:val="00024860"/>
    <w:rsid w:val="00045672"/>
    <w:rsid w:val="00062809"/>
    <w:rsid w:val="00091214"/>
    <w:rsid w:val="000F625A"/>
    <w:rsid w:val="00106F2C"/>
    <w:rsid w:val="001104DD"/>
    <w:rsid w:val="00110DFD"/>
    <w:rsid w:val="00110EB0"/>
    <w:rsid w:val="00112396"/>
    <w:rsid w:val="00134B91"/>
    <w:rsid w:val="00154EB3"/>
    <w:rsid w:val="00182F37"/>
    <w:rsid w:val="00185111"/>
    <w:rsid w:val="00190204"/>
    <w:rsid w:val="00196E34"/>
    <w:rsid w:val="001A635D"/>
    <w:rsid w:val="001E03CA"/>
    <w:rsid w:val="001F5B72"/>
    <w:rsid w:val="002050D1"/>
    <w:rsid w:val="00212C26"/>
    <w:rsid w:val="002237F7"/>
    <w:rsid w:val="00267233"/>
    <w:rsid w:val="002B412A"/>
    <w:rsid w:val="002C274A"/>
    <w:rsid w:val="002C3ADE"/>
    <w:rsid w:val="002E7AF9"/>
    <w:rsid w:val="0032435C"/>
    <w:rsid w:val="00337CF8"/>
    <w:rsid w:val="00372A7D"/>
    <w:rsid w:val="003851A1"/>
    <w:rsid w:val="00397C91"/>
    <w:rsid w:val="003B3F92"/>
    <w:rsid w:val="003C414C"/>
    <w:rsid w:val="003E18D7"/>
    <w:rsid w:val="003E53BB"/>
    <w:rsid w:val="003F1A60"/>
    <w:rsid w:val="003F45F9"/>
    <w:rsid w:val="00432558"/>
    <w:rsid w:val="0044123C"/>
    <w:rsid w:val="00450BC3"/>
    <w:rsid w:val="00454CCA"/>
    <w:rsid w:val="00473C21"/>
    <w:rsid w:val="00491FB0"/>
    <w:rsid w:val="004A0A97"/>
    <w:rsid w:val="004B51BE"/>
    <w:rsid w:val="004E7185"/>
    <w:rsid w:val="00515863"/>
    <w:rsid w:val="00516B1C"/>
    <w:rsid w:val="00522841"/>
    <w:rsid w:val="0053220C"/>
    <w:rsid w:val="00534517"/>
    <w:rsid w:val="00572139"/>
    <w:rsid w:val="005866BC"/>
    <w:rsid w:val="005A3882"/>
    <w:rsid w:val="005B1A02"/>
    <w:rsid w:val="005D29CD"/>
    <w:rsid w:val="005D6CE6"/>
    <w:rsid w:val="005F2B05"/>
    <w:rsid w:val="00607C63"/>
    <w:rsid w:val="0061230E"/>
    <w:rsid w:val="0061346C"/>
    <w:rsid w:val="00615F72"/>
    <w:rsid w:val="00623413"/>
    <w:rsid w:val="006269AF"/>
    <w:rsid w:val="006574FD"/>
    <w:rsid w:val="00692BE8"/>
    <w:rsid w:val="00696717"/>
    <w:rsid w:val="006A0687"/>
    <w:rsid w:val="006E62A8"/>
    <w:rsid w:val="006E772C"/>
    <w:rsid w:val="0070124D"/>
    <w:rsid w:val="00716423"/>
    <w:rsid w:val="00722D52"/>
    <w:rsid w:val="00730377"/>
    <w:rsid w:val="007719A6"/>
    <w:rsid w:val="0077200E"/>
    <w:rsid w:val="00773088"/>
    <w:rsid w:val="007B4416"/>
    <w:rsid w:val="00817AED"/>
    <w:rsid w:val="0082102F"/>
    <w:rsid w:val="00825355"/>
    <w:rsid w:val="008415B2"/>
    <w:rsid w:val="00847FEC"/>
    <w:rsid w:val="00865E85"/>
    <w:rsid w:val="00885CDF"/>
    <w:rsid w:val="008B349A"/>
    <w:rsid w:val="008B6058"/>
    <w:rsid w:val="008C23A0"/>
    <w:rsid w:val="008C6227"/>
    <w:rsid w:val="008E2D4A"/>
    <w:rsid w:val="008F7FD9"/>
    <w:rsid w:val="009311E0"/>
    <w:rsid w:val="00952F63"/>
    <w:rsid w:val="009629C6"/>
    <w:rsid w:val="00973DEF"/>
    <w:rsid w:val="009E5FF1"/>
    <w:rsid w:val="009E70C5"/>
    <w:rsid w:val="009E7AEF"/>
    <w:rsid w:val="009F28A4"/>
    <w:rsid w:val="00A31426"/>
    <w:rsid w:val="00A52741"/>
    <w:rsid w:val="00A73002"/>
    <w:rsid w:val="00A7337E"/>
    <w:rsid w:val="00A954A4"/>
    <w:rsid w:val="00A95E8F"/>
    <w:rsid w:val="00AC0EB2"/>
    <w:rsid w:val="00AF5034"/>
    <w:rsid w:val="00B07ED0"/>
    <w:rsid w:val="00B125DF"/>
    <w:rsid w:val="00B2075B"/>
    <w:rsid w:val="00B34E54"/>
    <w:rsid w:val="00B44457"/>
    <w:rsid w:val="00B51A83"/>
    <w:rsid w:val="00B5262A"/>
    <w:rsid w:val="00B57713"/>
    <w:rsid w:val="00B6673A"/>
    <w:rsid w:val="00B71E0C"/>
    <w:rsid w:val="00B912AD"/>
    <w:rsid w:val="00B96EDE"/>
    <w:rsid w:val="00BB4EC7"/>
    <w:rsid w:val="00BF3533"/>
    <w:rsid w:val="00C17580"/>
    <w:rsid w:val="00C268FB"/>
    <w:rsid w:val="00C32AED"/>
    <w:rsid w:val="00C47C79"/>
    <w:rsid w:val="00C57A0E"/>
    <w:rsid w:val="00C628A6"/>
    <w:rsid w:val="00C74B98"/>
    <w:rsid w:val="00C8042B"/>
    <w:rsid w:val="00C8553F"/>
    <w:rsid w:val="00CA10F6"/>
    <w:rsid w:val="00CE39CD"/>
    <w:rsid w:val="00CE6DE9"/>
    <w:rsid w:val="00CF2CDB"/>
    <w:rsid w:val="00CF5D9F"/>
    <w:rsid w:val="00CF70DB"/>
    <w:rsid w:val="00D0110C"/>
    <w:rsid w:val="00D016D6"/>
    <w:rsid w:val="00D04DF6"/>
    <w:rsid w:val="00D20545"/>
    <w:rsid w:val="00D52EB8"/>
    <w:rsid w:val="00D550BD"/>
    <w:rsid w:val="00D57564"/>
    <w:rsid w:val="00D629D3"/>
    <w:rsid w:val="00D96828"/>
    <w:rsid w:val="00DA1568"/>
    <w:rsid w:val="00DB2BEC"/>
    <w:rsid w:val="00DB4DB4"/>
    <w:rsid w:val="00DD720B"/>
    <w:rsid w:val="00E009CC"/>
    <w:rsid w:val="00E00BD4"/>
    <w:rsid w:val="00E0247B"/>
    <w:rsid w:val="00E1120D"/>
    <w:rsid w:val="00E50D0D"/>
    <w:rsid w:val="00E604AD"/>
    <w:rsid w:val="00E7375B"/>
    <w:rsid w:val="00E74622"/>
    <w:rsid w:val="00EC57B4"/>
    <w:rsid w:val="00ED7E44"/>
    <w:rsid w:val="00EF432B"/>
    <w:rsid w:val="00F22B75"/>
    <w:rsid w:val="00F7380C"/>
    <w:rsid w:val="00FA2ADE"/>
    <w:rsid w:val="00FA4234"/>
    <w:rsid w:val="00FB5EAC"/>
    <w:rsid w:val="00FD2E4A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FF2D107"/>
  <w15:chartTrackingRefBased/>
  <w15:docId w15:val="{7B207043-2303-4180-BBCC-FFB1A203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C5"/>
  </w:style>
  <w:style w:type="paragraph" w:styleId="Footer">
    <w:name w:val="footer"/>
    <w:basedOn w:val="Normal"/>
    <w:link w:val="Foot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C5"/>
  </w:style>
  <w:style w:type="character" w:styleId="FollowedHyperlink">
    <w:name w:val="FollowedHyperlink"/>
    <w:basedOn w:val="DefaultParagraphFont"/>
    <w:uiPriority w:val="99"/>
    <w:semiHidden/>
    <w:unhideWhenUsed/>
    <w:rsid w:val="00110E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25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9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fifeleisure.org.uk/sports/disabilitysportfi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disabilitysportfif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://www.fifeleisure.org.uk/sports/disabilitysportfife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disabilitysportfife@fifeleis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1FFA-076B-49FD-A846-B0FE3E75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richard brickley</cp:lastModifiedBy>
  <cp:revision>37</cp:revision>
  <cp:lastPrinted>2020-12-21T11:25:00Z</cp:lastPrinted>
  <dcterms:created xsi:type="dcterms:W3CDTF">2020-10-06T08:58:00Z</dcterms:created>
  <dcterms:modified xsi:type="dcterms:W3CDTF">2021-07-16T20:24:00Z</dcterms:modified>
</cp:coreProperties>
</file>